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1D" w:rsidRPr="0047521D" w:rsidRDefault="0047521D" w:rsidP="0047521D">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47521D">
        <w:rPr>
          <w:rFonts w:ascii="Arial" w:eastAsia="Times New Roman" w:hAnsi="Arial" w:cs="Arial"/>
          <w:b/>
          <w:sz w:val="20"/>
          <w:szCs w:val="20"/>
          <w:lang w:eastAsia="ru-RU"/>
        </w:rPr>
        <w:t>Договор управления многоквартирным жилым домом</w:t>
      </w:r>
    </w:p>
    <w:p w:rsidR="0047521D" w:rsidRPr="0047521D" w:rsidRDefault="0047521D" w:rsidP="0047521D">
      <w:pPr>
        <w:widowControl w:val="0"/>
        <w:autoSpaceDE w:val="0"/>
        <w:autoSpaceDN w:val="0"/>
        <w:adjustRightInd w:val="0"/>
        <w:spacing w:after="0" w:line="240" w:lineRule="auto"/>
        <w:jc w:val="center"/>
        <w:rPr>
          <w:rFonts w:ascii="Arial" w:eastAsia="Times New Roman" w:hAnsi="Arial" w:cs="Arial"/>
          <w:b/>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tbl>
      <w:tblPr>
        <w:tblW w:w="0" w:type="auto"/>
        <w:tblLook w:val="0000" w:firstRow="0" w:lastRow="0" w:firstColumn="0" w:lastColumn="0" w:noHBand="0" w:noVBand="0"/>
      </w:tblPr>
      <w:tblGrid>
        <w:gridCol w:w="4805"/>
        <w:gridCol w:w="4766"/>
      </w:tblGrid>
      <w:tr w:rsidR="0047521D" w:rsidRPr="0047521D" w:rsidTr="00101E4C">
        <w:tc>
          <w:tcPr>
            <w:tcW w:w="4980" w:type="dxa"/>
            <w:tcBorders>
              <w:top w:val="nil"/>
              <w:left w:val="nil"/>
              <w:bottom w:val="nil"/>
              <w:right w:val="nil"/>
            </w:tcBorders>
            <w:vAlign w:val="bottom"/>
          </w:tcPr>
          <w:p w:rsidR="0047521D" w:rsidRPr="0047521D" w:rsidRDefault="0047521D" w:rsidP="0047521D">
            <w:pPr>
              <w:widowControl w:val="0"/>
              <w:autoSpaceDE w:val="0"/>
              <w:autoSpaceDN w:val="0"/>
              <w:adjustRightInd w:val="0"/>
              <w:spacing w:after="0" w:line="240" w:lineRule="auto"/>
              <w:rPr>
                <w:rFonts w:ascii="Arial" w:eastAsia="Times New Roman" w:hAnsi="Arial" w:cs="Arial"/>
                <w:b/>
                <w:sz w:val="18"/>
                <w:szCs w:val="18"/>
                <w:lang w:eastAsia="ru-RU"/>
              </w:rPr>
            </w:pPr>
            <w:r w:rsidRPr="0047521D">
              <w:rPr>
                <w:rFonts w:ascii="Arial" w:eastAsia="Times New Roman" w:hAnsi="Arial" w:cs="Arial"/>
                <w:b/>
                <w:sz w:val="18"/>
                <w:szCs w:val="18"/>
                <w:lang w:eastAsia="ru-RU"/>
              </w:rPr>
              <w:t xml:space="preserve">г. Липецк                                                 </w:t>
            </w:r>
          </w:p>
        </w:tc>
        <w:tc>
          <w:tcPr>
            <w:tcW w:w="4939" w:type="dxa"/>
            <w:tcBorders>
              <w:top w:val="nil"/>
              <w:left w:val="nil"/>
              <w:bottom w:val="nil"/>
              <w:right w:val="nil"/>
            </w:tcBorders>
            <w:vAlign w:val="bottom"/>
          </w:tcPr>
          <w:p w:rsidR="0047521D" w:rsidRPr="0047521D" w:rsidRDefault="0047521D" w:rsidP="0047521D">
            <w:pPr>
              <w:widowControl w:val="0"/>
              <w:autoSpaceDE w:val="0"/>
              <w:autoSpaceDN w:val="0"/>
              <w:adjustRightInd w:val="0"/>
              <w:spacing w:after="0" w:line="240" w:lineRule="auto"/>
              <w:jc w:val="right"/>
              <w:rPr>
                <w:rFonts w:ascii="Arial" w:eastAsia="Times New Roman" w:hAnsi="Arial" w:cs="Arial"/>
                <w:b/>
                <w:sz w:val="18"/>
                <w:szCs w:val="18"/>
                <w:lang w:eastAsia="ru-RU"/>
              </w:rPr>
            </w:pPr>
            <w:r w:rsidRPr="0047521D">
              <w:rPr>
                <w:rFonts w:ascii="Arial" w:eastAsia="Times New Roman" w:hAnsi="Arial" w:cs="Arial"/>
                <w:b/>
                <w:sz w:val="18"/>
                <w:szCs w:val="18"/>
                <w:lang w:eastAsia="ru-RU"/>
              </w:rPr>
              <w:t>« 01 » ноября 2013 г.</w:t>
            </w:r>
          </w:p>
        </w:tc>
      </w:tr>
    </w:tbl>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b/>
          <w:sz w:val="18"/>
          <w:szCs w:val="18"/>
          <w:lang w:eastAsia="ru-RU"/>
        </w:rPr>
      </w:pPr>
      <w:r w:rsidRPr="0047521D">
        <w:rPr>
          <w:rFonts w:ascii="Arial" w:eastAsia="Times New Roman" w:hAnsi="Arial" w:cs="Arial"/>
          <w:sz w:val="18"/>
          <w:szCs w:val="18"/>
          <w:lang w:eastAsia="ru-RU"/>
        </w:rPr>
        <w:t xml:space="preserve">Общество с ограниченной ответственностью </w:t>
      </w:r>
      <w:r w:rsidRPr="0047521D">
        <w:rPr>
          <w:rFonts w:ascii="Arial" w:eastAsia="Times New Roman" w:hAnsi="Arial" w:cs="Arial"/>
          <w:b/>
          <w:sz w:val="18"/>
          <w:szCs w:val="18"/>
          <w:lang w:eastAsia="ru-RU"/>
        </w:rPr>
        <w:t>«УК «Городок»,</w:t>
      </w:r>
      <w:r w:rsidRPr="0047521D">
        <w:rPr>
          <w:rFonts w:ascii="Arial" w:eastAsia="Times New Roman" w:hAnsi="Arial" w:cs="Arial"/>
          <w:sz w:val="18"/>
          <w:szCs w:val="18"/>
          <w:lang w:eastAsia="ru-RU"/>
        </w:rPr>
        <w:t xml:space="preserve"> именуемое в дальнейшем </w:t>
      </w:r>
      <w:r w:rsidRPr="0047521D">
        <w:rPr>
          <w:rFonts w:ascii="Arial" w:eastAsia="Times New Roman" w:hAnsi="Arial" w:cs="Arial"/>
          <w:b/>
          <w:sz w:val="18"/>
          <w:szCs w:val="18"/>
          <w:lang w:eastAsia="ru-RU"/>
        </w:rPr>
        <w:t>"Управляющая</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r w:rsidRPr="0047521D">
        <w:rPr>
          <w:rFonts w:ascii="Arial" w:eastAsia="Times New Roman" w:hAnsi="Arial" w:cs="Arial"/>
          <w:b/>
          <w:sz w:val="18"/>
          <w:szCs w:val="18"/>
          <w:lang w:eastAsia="ru-RU"/>
        </w:rPr>
        <w:t>компания",</w:t>
      </w:r>
      <w:r w:rsidRPr="0047521D">
        <w:rPr>
          <w:rFonts w:ascii="Arial" w:eastAsia="Times New Roman" w:hAnsi="Arial" w:cs="Arial"/>
          <w:sz w:val="18"/>
          <w:szCs w:val="18"/>
          <w:lang w:eastAsia="ru-RU"/>
        </w:rPr>
        <w:t xml:space="preserve"> в лице генерального директора </w:t>
      </w:r>
      <w:r w:rsidRPr="0047521D">
        <w:rPr>
          <w:rFonts w:ascii="Arial" w:eastAsia="Times New Roman" w:hAnsi="Arial" w:cs="Arial"/>
          <w:b/>
          <w:sz w:val="18"/>
          <w:szCs w:val="18"/>
          <w:lang w:eastAsia="ru-RU"/>
        </w:rPr>
        <w:t>Леликовой Галины Ивановны</w:t>
      </w:r>
      <w:r w:rsidRPr="0047521D">
        <w:rPr>
          <w:rFonts w:ascii="Arial" w:eastAsia="Times New Roman" w:hAnsi="Arial" w:cs="Arial"/>
          <w:sz w:val="18"/>
          <w:szCs w:val="18"/>
          <w:lang w:eastAsia="ru-RU"/>
        </w:rPr>
        <w:t xml:space="preserve">, действующего на основании </w:t>
      </w:r>
      <w:r w:rsidRPr="0047521D">
        <w:rPr>
          <w:rFonts w:ascii="Arial" w:eastAsia="Times New Roman" w:hAnsi="Arial" w:cs="Arial"/>
          <w:b/>
          <w:sz w:val="18"/>
          <w:szCs w:val="18"/>
          <w:lang w:eastAsia="ru-RU"/>
        </w:rPr>
        <w:t>Устава</w:t>
      </w:r>
      <w:r w:rsidRPr="0047521D">
        <w:rPr>
          <w:rFonts w:ascii="Arial" w:eastAsia="Times New Roman" w:hAnsi="Arial" w:cs="Arial"/>
          <w:sz w:val="18"/>
          <w:szCs w:val="18"/>
          <w:lang w:eastAsia="ru-RU"/>
        </w:rPr>
        <w:t>, и</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r w:rsidRPr="0047521D">
        <w:rPr>
          <w:rFonts w:ascii="Arial" w:eastAsia="Times New Roman" w:hAnsi="Arial" w:cs="Arial"/>
          <w:b/>
          <w:sz w:val="18"/>
          <w:szCs w:val="18"/>
          <w:lang w:eastAsia="ru-RU"/>
        </w:rPr>
        <w:t>собственник</w:t>
      </w:r>
      <w:r w:rsidRPr="0047521D">
        <w:rPr>
          <w:rFonts w:ascii="Arial" w:eastAsia="Times New Roman" w:hAnsi="Arial" w:cs="Arial"/>
          <w:sz w:val="18"/>
          <w:szCs w:val="18"/>
          <w:lang w:eastAsia="ru-RU"/>
        </w:rPr>
        <w:t xml:space="preserve"> </w:t>
      </w:r>
      <w:r w:rsidRPr="0047521D">
        <w:rPr>
          <w:rFonts w:ascii="Arial" w:eastAsia="Times New Roman" w:hAnsi="Arial" w:cs="Arial"/>
          <w:b/>
          <w:sz w:val="18"/>
          <w:szCs w:val="18"/>
          <w:lang w:eastAsia="ru-RU"/>
        </w:rPr>
        <w:t>квартиры</w:t>
      </w:r>
      <w:r w:rsidRPr="0047521D">
        <w:rPr>
          <w:rFonts w:ascii="Arial" w:eastAsia="Times New Roman" w:hAnsi="Arial" w:cs="Arial"/>
          <w:sz w:val="18"/>
          <w:szCs w:val="18"/>
          <w:lang w:eastAsia="ru-RU"/>
        </w:rPr>
        <w:t xml:space="preserve"> ________________________________________________________ находящейся по адресу:</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r w:rsidRPr="0047521D">
        <w:rPr>
          <w:rFonts w:ascii="Arial" w:eastAsia="Times New Roman" w:hAnsi="Arial" w:cs="Arial"/>
          <w:b/>
          <w:sz w:val="18"/>
          <w:szCs w:val="18"/>
          <w:lang w:eastAsia="ru-RU"/>
        </w:rPr>
        <w:t xml:space="preserve">г. Липецк ул. </w:t>
      </w:r>
      <w:r w:rsidRPr="0047521D">
        <w:rPr>
          <w:rFonts w:ascii="Arial" w:eastAsia="Times New Roman" w:hAnsi="Arial" w:cs="Arial"/>
          <w:b/>
          <w:bCs/>
          <w:sz w:val="18"/>
          <w:szCs w:val="18"/>
          <w:lang w:eastAsia="ru-RU"/>
        </w:rPr>
        <w:t>_________</w:t>
      </w:r>
      <w:r w:rsidRPr="0047521D">
        <w:rPr>
          <w:rFonts w:ascii="Arial" w:eastAsia="Times New Roman" w:hAnsi="Arial" w:cs="Arial"/>
          <w:b/>
          <w:sz w:val="18"/>
          <w:szCs w:val="18"/>
          <w:lang w:eastAsia="ru-RU"/>
        </w:rPr>
        <w:t>, дом №___,  кв. _____ /              /</w:t>
      </w:r>
      <w:proofErr w:type="gramStart"/>
      <w:r w:rsidRPr="0047521D">
        <w:rPr>
          <w:rFonts w:ascii="Arial" w:eastAsia="Times New Roman" w:hAnsi="Arial" w:cs="Arial"/>
          <w:b/>
          <w:sz w:val="18"/>
          <w:szCs w:val="18"/>
          <w:lang w:eastAsia="ru-RU"/>
        </w:rPr>
        <w:t xml:space="preserve"> ,</w:t>
      </w:r>
      <w:proofErr w:type="gramEnd"/>
      <w:r w:rsidRPr="0047521D">
        <w:rPr>
          <w:rFonts w:ascii="Arial" w:eastAsia="Times New Roman" w:hAnsi="Arial" w:cs="Arial"/>
          <w:b/>
          <w:sz w:val="18"/>
          <w:szCs w:val="18"/>
          <w:lang w:eastAsia="ru-RU"/>
        </w:rPr>
        <w:t xml:space="preserve"> </w:t>
      </w:r>
      <w:r w:rsidRPr="0047521D">
        <w:rPr>
          <w:rFonts w:ascii="Arial" w:eastAsia="Times New Roman" w:hAnsi="Arial" w:cs="Arial"/>
          <w:sz w:val="18"/>
          <w:szCs w:val="18"/>
          <w:lang w:eastAsia="ru-RU"/>
        </w:rPr>
        <w:t>расположенной на ______ этаже, площадь кв. ___</w:t>
      </w:r>
    </w:p>
    <w:p w:rsidR="0047521D" w:rsidRPr="0047521D" w:rsidRDefault="0047521D" w:rsidP="0047521D">
      <w:pPr>
        <w:widowControl w:val="0"/>
        <w:autoSpaceDE w:val="0"/>
        <w:autoSpaceDN w:val="0"/>
        <w:adjustRightInd w:val="0"/>
        <w:spacing w:after="0" w:line="240" w:lineRule="auto"/>
        <w:rPr>
          <w:rFonts w:ascii="Arial" w:eastAsia="Times New Roman" w:hAnsi="Arial" w:cs="Arial"/>
          <w:i/>
          <w:sz w:val="16"/>
          <w:szCs w:val="16"/>
          <w:u w:val="single"/>
          <w:lang w:eastAsia="ru-RU"/>
        </w:rPr>
      </w:pPr>
      <w:r w:rsidRPr="0047521D">
        <w:rPr>
          <w:rFonts w:ascii="Arial" w:eastAsia="Times New Roman" w:hAnsi="Arial" w:cs="Arial"/>
          <w:sz w:val="18"/>
          <w:szCs w:val="18"/>
          <w:lang w:eastAsia="ru-RU"/>
        </w:rPr>
        <w:t xml:space="preserve">                                                      </w:t>
      </w:r>
      <w:r w:rsidRPr="0047521D">
        <w:rPr>
          <w:rFonts w:ascii="Arial" w:eastAsia="Times New Roman" w:hAnsi="Arial" w:cs="Arial"/>
          <w:i/>
          <w:sz w:val="16"/>
          <w:szCs w:val="16"/>
          <w:u w:val="single"/>
          <w:lang w:eastAsia="ru-RU"/>
        </w:rPr>
        <w:t>кол-во комнат</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r w:rsidRPr="0047521D">
        <w:rPr>
          <w:rFonts w:ascii="Arial" w:eastAsia="Times New Roman" w:hAnsi="Arial" w:cs="Arial"/>
          <w:sz w:val="18"/>
          <w:szCs w:val="18"/>
          <w:lang w:eastAsia="ru-RU"/>
        </w:rPr>
        <w:t xml:space="preserve">заключили настоящий </w:t>
      </w:r>
      <w:r w:rsidRPr="0047521D">
        <w:rPr>
          <w:rFonts w:ascii="Arial" w:eastAsia="Times New Roman" w:hAnsi="Arial" w:cs="Arial"/>
          <w:b/>
          <w:sz w:val="18"/>
          <w:szCs w:val="18"/>
          <w:lang w:eastAsia="ru-RU"/>
        </w:rPr>
        <w:t>Договор</w:t>
      </w:r>
      <w:r w:rsidRPr="0047521D">
        <w:rPr>
          <w:rFonts w:ascii="Arial" w:eastAsia="Times New Roman" w:hAnsi="Arial" w:cs="Arial"/>
          <w:sz w:val="18"/>
          <w:szCs w:val="18"/>
          <w:lang w:eastAsia="ru-RU"/>
        </w:rPr>
        <w:t xml:space="preserve"> об управлении многоквартирным жилым домом.</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0" w:name="sub_1"/>
      <w:r w:rsidRPr="0047521D">
        <w:rPr>
          <w:rFonts w:ascii="Arial" w:eastAsia="Times New Roman" w:hAnsi="Arial" w:cs="Arial"/>
          <w:sz w:val="18"/>
          <w:szCs w:val="18"/>
          <w:lang w:eastAsia="ru-RU"/>
        </w:rPr>
        <w:t>1. Общие положения</w:t>
      </w:r>
      <w:bookmarkStart w:id="1" w:name="sub_11"/>
      <w:bookmarkEnd w:id="0"/>
    </w:p>
    <w:p w:rsidR="0047521D" w:rsidRPr="0047521D" w:rsidRDefault="0047521D" w:rsidP="0047521D">
      <w:pPr>
        <w:widowControl w:val="0"/>
        <w:autoSpaceDE w:val="0"/>
        <w:autoSpaceDN w:val="0"/>
        <w:adjustRightInd w:val="0"/>
        <w:spacing w:after="0" w:line="240" w:lineRule="auto"/>
        <w:rPr>
          <w:rFonts w:ascii="Arial" w:eastAsia="Times New Roman" w:hAnsi="Arial" w:cs="Arial"/>
          <w:b/>
          <w:sz w:val="18"/>
          <w:szCs w:val="18"/>
          <w:lang w:eastAsia="ru-RU"/>
        </w:rPr>
      </w:pPr>
      <w:r w:rsidRPr="0047521D">
        <w:rPr>
          <w:rFonts w:ascii="Arial" w:eastAsia="Times New Roman" w:hAnsi="Arial" w:cs="Arial"/>
          <w:b/>
          <w:sz w:val="18"/>
          <w:szCs w:val="18"/>
          <w:lang w:eastAsia="ru-RU"/>
        </w:rPr>
        <w:t>1.1. Настоящий Договор заключен на основании ст. 162 Жилищного кодекса РФ</w:t>
      </w:r>
      <w:bookmarkStart w:id="2" w:name="sub_12"/>
      <w:bookmarkEnd w:id="1"/>
      <w:r w:rsidRPr="0047521D">
        <w:rPr>
          <w:rFonts w:ascii="Arial" w:eastAsia="Times New Roman" w:hAnsi="Arial" w:cs="Arial"/>
          <w:b/>
          <w:sz w:val="18"/>
          <w:szCs w:val="18"/>
          <w:lang w:eastAsia="ru-RU"/>
        </w:rPr>
        <w:t>.</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3" w:name="sub_3"/>
      <w:bookmarkEnd w:id="2"/>
      <w:r w:rsidRPr="0047521D">
        <w:rPr>
          <w:rFonts w:ascii="Arial" w:eastAsia="Times New Roman" w:hAnsi="Arial" w:cs="Arial"/>
          <w:sz w:val="18"/>
          <w:szCs w:val="18"/>
          <w:lang w:eastAsia="ru-RU"/>
        </w:rPr>
        <w:t>2. Предмет Договора</w:t>
      </w:r>
    </w:p>
    <w:bookmarkEnd w:id="3"/>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4" w:name="sub_31"/>
      <w:r w:rsidRPr="0047521D">
        <w:rPr>
          <w:rFonts w:ascii="Arial" w:eastAsia="Times New Roman" w:hAnsi="Arial" w:cs="Arial"/>
          <w:sz w:val="18"/>
          <w:szCs w:val="18"/>
          <w:lang w:eastAsia="ru-RU"/>
        </w:rPr>
        <w:t>2.1.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осуществлять иную, направленную на достижение целей управления многоквартирным домом деятельность.</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5" w:name="sub_32"/>
      <w:bookmarkEnd w:id="4"/>
      <w:r w:rsidRPr="0047521D">
        <w:rPr>
          <w:rFonts w:ascii="Arial" w:eastAsia="Times New Roman" w:hAnsi="Arial" w:cs="Arial"/>
          <w:sz w:val="18"/>
          <w:szCs w:val="18"/>
          <w:lang w:eastAsia="ru-RU"/>
        </w:rPr>
        <w:t>2.2. Собственник обязуется оплачивать услуги Управляющей компании в порядке, установленном настоящим Договором.</w:t>
      </w:r>
    </w:p>
    <w:bookmarkEnd w:id="5"/>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6" w:name="sub_4"/>
      <w:r w:rsidRPr="0047521D">
        <w:rPr>
          <w:rFonts w:ascii="Arial" w:eastAsia="Times New Roman" w:hAnsi="Arial" w:cs="Arial"/>
          <w:sz w:val="18"/>
          <w:szCs w:val="18"/>
          <w:lang w:eastAsia="ru-RU"/>
        </w:rPr>
        <w:t>3. Права и обязанности Сторон</w:t>
      </w:r>
    </w:p>
    <w:bookmarkEnd w:id="6"/>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7" w:name="sub_41"/>
      <w:r w:rsidRPr="0047521D">
        <w:rPr>
          <w:rFonts w:ascii="Arial" w:eastAsia="Times New Roman" w:hAnsi="Arial" w:cs="Arial"/>
          <w:sz w:val="18"/>
          <w:szCs w:val="18"/>
          <w:lang w:eastAsia="ru-RU"/>
        </w:rPr>
        <w:t>3.1. Управляющая компания обязуется:</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8" w:name="sub_411"/>
      <w:bookmarkEnd w:id="7"/>
      <w:r w:rsidRPr="0047521D">
        <w:rPr>
          <w:rFonts w:ascii="Arial" w:eastAsia="Times New Roman" w:hAnsi="Arial" w:cs="Arial"/>
          <w:sz w:val="18"/>
          <w:szCs w:val="18"/>
          <w:lang w:eastAsia="ru-RU"/>
        </w:rPr>
        <w:t>3.1.1. Управлять многоквартирным жилым домом в соответствии с условиями настоящего Договора и действующим законодательством.</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9" w:name="sub_412"/>
      <w:bookmarkEnd w:id="8"/>
      <w:r w:rsidRPr="0047521D">
        <w:rPr>
          <w:rFonts w:ascii="Arial" w:eastAsia="Times New Roman" w:hAnsi="Arial" w:cs="Arial"/>
          <w:sz w:val="18"/>
          <w:szCs w:val="18"/>
          <w:lang w:eastAsia="ru-RU"/>
        </w:rPr>
        <w:t>3.1.2.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10" w:name="sub_413"/>
      <w:bookmarkEnd w:id="9"/>
      <w:r w:rsidRPr="0047521D">
        <w:rPr>
          <w:rFonts w:ascii="Arial" w:eastAsia="Times New Roman" w:hAnsi="Arial" w:cs="Arial"/>
          <w:sz w:val="18"/>
          <w:szCs w:val="18"/>
          <w:lang w:eastAsia="ru-RU"/>
        </w:rPr>
        <w:t>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11" w:name="sub_414"/>
      <w:bookmarkEnd w:id="10"/>
      <w:r w:rsidRPr="0047521D">
        <w:rPr>
          <w:rFonts w:ascii="Arial" w:eastAsia="Times New Roman" w:hAnsi="Arial" w:cs="Arial"/>
          <w:sz w:val="18"/>
          <w:szCs w:val="18"/>
          <w:lang w:eastAsia="ru-RU"/>
        </w:rPr>
        <w:t>3.1.4.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сроку в соответствии с законодательством. По требованию Собственника знакомить его с условиями совершенных Управляющей компанией сделок в рамках исполнения Договора.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12" w:name="sub_415"/>
      <w:bookmarkEnd w:id="11"/>
      <w:r w:rsidRPr="0047521D">
        <w:rPr>
          <w:rFonts w:ascii="Arial" w:eastAsia="Times New Roman" w:hAnsi="Arial" w:cs="Arial"/>
          <w:sz w:val="18"/>
          <w:szCs w:val="18"/>
          <w:lang w:eastAsia="ru-RU"/>
        </w:rPr>
        <w:t>3.1.5.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13" w:name="sub_416"/>
      <w:bookmarkEnd w:id="12"/>
      <w:r w:rsidRPr="0047521D">
        <w:rPr>
          <w:rFonts w:ascii="Arial" w:eastAsia="Times New Roman" w:hAnsi="Arial" w:cs="Arial"/>
          <w:sz w:val="18"/>
          <w:szCs w:val="18"/>
          <w:lang w:eastAsia="ru-RU"/>
        </w:rPr>
        <w:t>3.1.6. Разрабатывать планы работ и услуг по содержанию, текущему ремонту общего имущества многоквартирного дома. Периодичность проведения работ определяется законодательством РФ.</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14" w:name="sub_417"/>
      <w:bookmarkEnd w:id="13"/>
      <w:r w:rsidRPr="0047521D">
        <w:rPr>
          <w:rFonts w:ascii="Arial" w:eastAsia="Times New Roman" w:hAnsi="Arial" w:cs="Arial"/>
          <w:sz w:val="18"/>
          <w:szCs w:val="18"/>
          <w:lang w:eastAsia="ru-RU"/>
        </w:rPr>
        <w:t>3.1.7. Требовать от Собственников заключения прямых договоров с ресурс снабжающими организациями на поставку энергоресурсов, установленного уровня, качества, в объеме, соответствующем установленным нормам.</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15" w:name="sub_418"/>
      <w:bookmarkEnd w:id="14"/>
      <w:r w:rsidRPr="0047521D">
        <w:rPr>
          <w:rFonts w:ascii="Arial" w:eastAsia="Times New Roman" w:hAnsi="Arial" w:cs="Arial"/>
          <w:sz w:val="18"/>
          <w:szCs w:val="18"/>
          <w:lang w:eastAsia="ru-RU"/>
        </w:rPr>
        <w:t>3.1.8. Обеспечивать аварийно-диспетчерское обслуживание принятого в управление многоквартирного дома.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16" w:name="sub_419"/>
      <w:bookmarkEnd w:id="15"/>
      <w:r w:rsidRPr="0047521D">
        <w:rPr>
          <w:rFonts w:ascii="Arial" w:eastAsia="Times New Roman" w:hAnsi="Arial" w:cs="Arial"/>
          <w:sz w:val="18"/>
          <w:szCs w:val="18"/>
          <w:lang w:eastAsia="ru-RU"/>
        </w:rPr>
        <w:t xml:space="preserve">3.1.9.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w:anchor="sub_72" w:history="1">
        <w:r w:rsidRPr="0047521D">
          <w:rPr>
            <w:rFonts w:ascii="Arial" w:eastAsia="Times New Roman" w:hAnsi="Arial" w:cs="Arial"/>
            <w:sz w:val="18"/>
            <w:szCs w:val="18"/>
            <w:lang w:eastAsia="ru-RU"/>
          </w:rPr>
          <w:t>пунктов 6.2</w:t>
        </w:r>
      </w:hyperlink>
      <w:r w:rsidRPr="0047521D">
        <w:rPr>
          <w:rFonts w:ascii="Arial" w:eastAsia="Times New Roman" w:hAnsi="Arial" w:cs="Arial"/>
          <w:sz w:val="18"/>
          <w:szCs w:val="18"/>
          <w:lang w:eastAsia="ru-RU"/>
        </w:rPr>
        <w:t xml:space="preserve"> и </w:t>
      </w:r>
      <w:hyperlink w:anchor="sub_73" w:history="1">
        <w:r w:rsidRPr="0047521D">
          <w:rPr>
            <w:rFonts w:ascii="Arial" w:eastAsia="Times New Roman" w:hAnsi="Arial" w:cs="Arial"/>
            <w:sz w:val="18"/>
            <w:szCs w:val="18"/>
            <w:lang w:eastAsia="ru-RU"/>
          </w:rPr>
          <w:t>6.3</w:t>
        </w:r>
      </w:hyperlink>
      <w:r w:rsidRPr="0047521D">
        <w:rPr>
          <w:rFonts w:ascii="Arial" w:eastAsia="Times New Roman" w:hAnsi="Arial" w:cs="Arial"/>
          <w:sz w:val="18"/>
          <w:szCs w:val="18"/>
          <w:lang w:eastAsia="ru-RU"/>
        </w:rPr>
        <w:t xml:space="preserve"> Договора.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17" w:name="sub_4110"/>
      <w:bookmarkEnd w:id="16"/>
      <w:r w:rsidRPr="0047521D">
        <w:rPr>
          <w:rFonts w:ascii="Arial" w:eastAsia="Times New Roman" w:hAnsi="Arial" w:cs="Arial"/>
          <w:sz w:val="18"/>
          <w:szCs w:val="18"/>
          <w:lang w:eastAsia="ru-RU"/>
        </w:rPr>
        <w:t>3.1.10.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неделю до наступления перечисленных выше событий.</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18" w:name="sub_4111"/>
      <w:bookmarkEnd w:id="17"/>
      <w:r w:rsidRPr="0047521D">
        <w:rPr>
          <w:rFonts w:ascii="Arial" w:eastAsia="Times New Roman" w:hAnsi="Arial" w:cs="Arial"/>
          <w:sz w:val="18"/>
          <w:szCs w:val="18"/>
          <w:lang w:eastAsia="ru-RU"/>
        </w:rPr>
        <w:t>3.1.11. Информировать в письменной форме Собственника об изменении размеров установленных платежей, стоимости коммунальных услуг:</w:t>
      </w:r>
    </w:p>
    <w:bookmarkEnd w:id="18"/>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r w:rsidRPr="0047521D">
        <w:rPr>
          <w:rFonts w:ascii="Arial" w:eastAsia="Times New Roman" w:hAnsi="Arial" w:cs="Arial"/>
          <w:sz w:val="18"/>
          <w:szCs w:val="18"/>
          <w:lang w:eastAsia="ru-RU"/>
        </w:rPr>
        <w:t>- физических лиц - не позднее, чем за тридцать дней до даты представления платежных документов, на основании которых будут вноситься платежи в ином размере;</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r w:rsidRPr="0047521D">
        <w:rPr>
          <w:rFonts w:ascii="Arial" w:eastAsia="Times New Roman" w:hAnsi="Arial" w:cs="Arial"/>
          <w:sz w:val="18"/>
          <w:szCs w:val="18"/>
          <w:lang w:eastAsia="ru-RU"/>
        </w:rPr>
        <w:t>- юридических лиц - в течение 10 рабочих дней со дня принятия новых тарифов.</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19" w:name="sub_4112"/>
      <w:r w:rsidRPr="0047521D">
        <w:rPr>
          <w:rFonts w:ascii="Arial" w:eastAsia="Times New Roman" w:hAnsi="Arial" w:cs="Arial"/>
          <w:sz w:val="18"/>
          <w:szCs w:val="18"/>
          <w:lang w:eastAsia="ru-RU"/>
        </w:rPr>
        <w:t xml:space="preserve">3.1.12. Производить начисление платежей, установленных в </w:t>
      </w:r>
      <w:hyperlink w:anchor="sub_51" w:history="1">
        <w:r w:rsidRPr="0047521D">
          <w:rPr>
            <w:rFonts w:ascii="Arial" w:eastAsia="Times New Roman" w:hAnsi="Arial" w:cs="Arial"/>
            <w:sz w:val="18"/>
            <w:szCs w:val="18"/>
            <w:lang w:eastAsia="ru-RU"/>
          </w:rPr>
          <w:t>п. 4.1.</w:t>
        </w:r>
      </w:hyperlink>
      <w:r w:rsidRPr="0047521D">
        <w:rPr>
          <w:rFonts w:ascii="Arial" w:eastAsia="Times New Roman" w:hAnsi="Arial" w:cs="Arial"/>
          <w:sz w:val="18"/>
          <w:szCs w:val="18"/>
          <w:lang w:eastAsia="ru-RU"/>
        </w:rPr>
        <w:t xml:space="preserve">  Договора, обеспечивая выставление счета в срок до 15 числа текущего месяца.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20" w:name="sub_4113"/>
      <w:bookmarkEnd w:id="19"/>
      <w:r w:rsidRPr="0047521D">
        <w:rPr>
          <w:rFonts w:ascii="Arial" w:eastAsia="Times New Roman" w:hAnsi="Arial" w:cs="Arial"/>
          <w:sz w:val="18"/>
          <w:szCs w:val="18"/>
          <w:lang w:eastAsia="ru-RU"/>
        </w:rPr>
        <w:t xml:space="preserve">3.1.13. Производить сбор Договора платежей, установленных в </w:t>
      </w:r>
      <w:hyperlink w:anchor="sub_51" w:history="1">
        <w:r w:rsidRPr="0047521D">
          <w:rPr>
            <w:rFonts w:ascii="Arial" w:eastAsia="Times New Roman" w:hAnsi="Arial" w:cs="Arial"/>
            <w:sz w:val="18"/>
            <w:szCs w:val="18"/>
            <w:lang w:eastAsia="ru-RU"/>
          </w:rPr>
          <w:t>п. 4.1.</w:t>
        </w:r>
      </w:hyperlink>
      <w:r w:rsidRPr="0047521D">
        <w:rPr>
          <w:rFonts w:ascii="Arial" w:eastAsia="Times New Roman" w:hAnsi="Arial" w:cs="Arial"/>
          <w:sz w:val="18"/>
          <w:szCs w:val="18"/>
          <w:lang w:eastAsia="ru-RU"/>
        </w:rPr>
        <w:t>.</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21" w:name="sub_4114"/>
      <w:bookmarkEnd w:id="20"/>
      <w:r w:rsidRPr="0047521D">
        <w:rPr>
          <w:rFonts w:ascii="Arial" w:eastAsia="Times New Roman" w:hAnsi="Arial" w:cs="Arial"/>
          <w:sz w:val="18"/>
          <w:szCs w:val="18"/>
          <w:lang w:eastAsia="ru-RU"/>
        </w:rPr>
        <w:t>3.1.14.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22" w:name="sub_4115"/>
      <w:bookmarkEnd w:id="21"/>
      <w:r w:rsidRPr="0047521D">
        <w:rPr>
          <w:rFonts w:ascii="Arial" w:eastAsia="Times New Roman" w:hAnsi="Arial" w:cs="Arial"/>
          <w:sz w:val="18"/>
          <w:szCs w:val="18"/>
          <w:lang w:eastAsia="ru-RU"/>
        </w:rPr>
        <w:t>3.1.15. Обеспечить Собственников и владельцев помещений информацией о телефонах аварийных служб.</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23" w:name="sub_4116"/>
      <w:bookmarkEnd w:id="22"/>
      <w:r w:rsidRPr="0047521D">
        <w:rPr>
          <w:rFonts w:ascii="Arial" w:eastAsia="Times New Roman" w:hAnsi="Arial" w:cs="Arial"/>
          <w:sz w:val="18"/>
          <w:szCs w:val="18"/>
          <w:lang w:eastAsia="ru-RU"/>
        </w:rPr>
        <w:t>3.1.16. Организовать работы по ликвидации аварий в данном многоквартирном доме.</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24" w:name="sub_4117"/>
      <w:bookmarkEnd w:id="23"/>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25" w:name="sub_4118"/>
      <w:bookmarkEnd w:id="24"/>
      <w:r w:rsidRPr="0047521D">
        <w:rPr>
          <w:rFonts w:ascii="Arial" w:eastAsia="Times New Roman" w:hAnsi="Arial" w:cs="Arial"/>
          <w:sz w:val="18"/>
          <w:szCs w:val="18"/>
          <w:lang w:eastAsia="ru-RU"/>
        </w:rPr>
        <w:t>3.1.17. Приступить к выполнению своих обязательств по Договору с момента вступления его в силу.</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26" w:name="sub_4119"/>
      <w:bookmarkEnd w:id="25"/>
      <w:r w:rsidRPr="0047521D">
        <w:rPr>
          <w:rFonts w:ascii="Arial" w:eastAsia="Times New Roman" w:hAnsi="Arial" w:cs="Arial"/>
          <w:sz w:val="18"/>
          <w:szCs w:val="18"/>
          <w:lang w:eastAsia="ru-RU"/>
        </w:rPr>
        <w:t>3.1.18. Представлять отчет о выполнении Договора управления за год в течение первого квартала следующего года.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27" w:name="sub_42"/>
      <w:bookmarkEnd w:id="26"/>
      <w:r w:rsidRPr="0047521D">
        <w:rPr>
          <w:rFonts w:ascii="Arial" w:eastAsia="Times New Roman" w:hAnsi="Arial" w:cs="Arial"/>
          <w:sz w:val="18"/>
          <w:szCs w:val="18"/>
          <w:lang w:eastAsia="ru-RU"/>
        </w:rPr>
        <w:t>3.2. Управляющая компания вправе:</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28" w:name="sub_421"/>
      <w:bookmarkEnd w:id="27"/>
      <w:r w:rsidRPr="0047521D">
        <w:rPr>
          <w:rFonts w:ascii="Arial" w:eastAsia="Times New Roman" w:hAnsi="Arial" w:cs="Arial"/>
          <w:sz w:val="18"/>
          <w:szCs w:val="18"/>
          <w:lang w:eastAsia="ru-RU"/>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29" w:name="sub_422"/>
      <w:bookmarkEnd w:id="28"/>
      <w:r w:rsidRPr="0047521D">
        <w:rPr>
          <w:rFonts w:ascii="Arial" w:eastAsia="Times New Roman" w:hAnsi="Arial" w:cs="Arial"/>
          <w:sz w:val="18"/>
          <w:szCs w:val="18"/>
          <w:lang w:eastAsia="ru-RU"/>
        </w:rPr>
        <w:t>3.2.2. Организовывать и проводить проверку технического состояния коммунальных систем в помещениях Собственника.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30" w:name="sub_425"/>
      <w:bookmarkEnd w:id="29"/>
      <w:r w:rsidRPr="0047521D">
        <w:rPr>
          <w:rFonts w:ascii="Arial" w:eastAsia="Times New Roman" w:hAnsi="Arial" w:cs="Arial"/>
          <w:sz w:val="18"/>
          <w:szCs w:val="18"/>
          <w:lang w:eastAsia="ru-RU"/>
        </w:rPr>
        <w:t>3.2.3. Проводить проверку работы установленных приборов учета и сохранности пломб.</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31" w:name="sub_426"/>
      <w:bookmarkEnd w:id="30"/>
      <w:r w:rsidRPr="0047521D">
        <w:rPr>
          <w:rFonts w:ascii="Arial" w:eastAsia="Times New Roman" w:hAnsi="Arial" w:cs="Arial"/>
          <w:sz w:val="18"/>
          <w:szCs w:val="18"/>
          <w:lang w:eastAsia="ru-RU"/>
        </w:rPr>
        <w:t xml:space="preserve">3.2.4. Прекращать предоставление услуг по Договору в случае просрочки Собственником оплаты оказанных услуг более трех месяцев или нарушения иных требований раздела </w:t>
      </w:r>
      <w:hyperlink w:anchor="sub_5" w:history="1">
        <w:r w:rsidRPr="0047521D">
          <w:rPr>
            <w:rFonts w:ascii="Arial" w:eastAsia="Times New Roman" w:hAnsi="Arial" w:cs="Arial"/>
            <w:color w:val="008000"/>
            <w:sz w:val="18"/>
            <w:szCs w:val="18"/>
            <w:lang w:eastAsia="ru-RU"/>
          </w:rPr>
          <w:t>4</w:t>
        </w:r>
      </w:hyperlink>
      <w:r w:rsidRPr="0047521D">
        <w:rPr>
          <w:rFonts w:ascii="Arial" w:eastAsia="Times New Roman" w:hAnsi="Arial" w:cs="Arial"/>
          <w:sz w:val="18"/>
          <w:szCs w:val="18"/>
          <w:lang w:eastAsia="ru-RU"/>
        </w:rPr>
        <w:t xml:space="preserve"> Договора.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32" w:name="sub_427"/>
      <w:bookmarkEnd w:id="31"/>
      <w:r w:rsidRPr="0047521D">
        <w:rPr>
          <w:rFonts w:ascii="Arial" w:eastAsia="Times New Roman" w:hAnsi="Arial" w:cs="Arial"/>
          <w:sz w:val="18"/>
          <w:szCs w:val="18"/>
          <w:lang w:eastAsia="ru-RU"/>
        </w:rPr>
        <w:t xml:space="preserve">3.2.5. Проверять соблюдение Собственником требований, установленных </w:t>
      </w:r>
      <w:hyperlink w:anchor="sub_433" w:history="1">
        <w:proofErr w:type="spellStart"/>
        <w:r w:rsidRPr="0047521D">
          <w:rPr>
            <w:rFonts w:ascii="Arial" w:eastAsia="Times New Roman" w:hAnsi="Arial" w:cs="Arial"/>
            <w:sz w:val="18"/>
            <w:szCs w:val="18"/>
            <w:lang w:eastAsia="ru-RU"/>
          </w:rPr>
          <w:t>пп</w:t>
        </w:r>
        <w:proofErr w:type="spellEnd"/>
        <w:r w:rsidRPr="0047521D">
          <w:rPr>
            <w:rFonts w:ascii="Arial" w:eastAsia="Times New Roman" w:hAnsi="Arial" w:cs="Arial"/>
            <w:sz w:val="18"/>
            <w:szCs w:val="18"/>
            <w:lang w:eastAsia="ru-RU"/>
          </w:rPr>
          <w:t>. 3.3.3 - 3.3.16.</w:t>
        </w:r>
      </w:hyperlink>
      <w:r w:rsidRPr="0047521D">
        <w:rPr>
          <w:rFonts w:ascii="Arial" w:eastAsia="Times New Roman" w:hAnsi="Arial" w:cs="Arial"/>
          <w:sz w:val="18"/>
          <w:szCs w:val="18"/>
          <w:lang w:eastAsia="ru-RU"/>
        </w:rPr>
        <w:t xml:space="preserve"> Договора.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33" w:name="sub_428"/>
      <w:bookmarkEnd w:id="32"/>
      <w:r w:rsidRPr="0047521D">
        <w:rPr>
          <w:rFonts w:ascii="Arial" w:eastAsia="Times New Roman" w:hAnsi="Arial" w:cs="Arial"/>
          <w:sz w:val="18"/>
          <w:szCs w:val="18"/>
          <w:lang w:eastAsia="ru-RU"/>
        </w:rPr>
        <w:t>3.2.6. Осуществлять иные права, предусмотренные действующим законодательством, отнесенные к полномочиям Управляющей компании.</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34" w:name="sub_429"/>
      <w:bookmarkEnd w:id="33"/>
      <w:r w:rsidRPr="0047521D">
        <w:rPr>
          <w:rFonts w:ascii="Arial" w:eastAsia="Times New Roman" w:hAnsi="Arial" w:cs="Arial"/>
          <w:sz w:val="18"/>
          <w:szCs w:val="18"/>
          <w:lang w:eastAsia="ru-RU"/>
        </w:rPr>
        <w:t>3.2.7. Взыскивать с Собственника в установленном порядке задолженность по оплате услуг в рамках Договора.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b/>
          <w:sz w:val="18"/>
          <w:szCs w:val="18"/>
          <w:lang w:eastAsia="ru-RU"/>
        </w:rPr>
      </w:pPr>
      <w:bookmarkStart w:id="35" w:name="sub_43"/>
      <w:bookmarkEnd w:id="34"/>
      <w:r w:rsidRPr="0047521D">
        <w:rPr>
          <w:rFonts w:ascii="Arial" w:eastAsia="Times New Roman" w:hAnsi="Arial" w:cs="Arial"/>
          <w:b/>
          <w:sz w:val="18"/>
          <w:szCs w:val="18"/>
          <w:lang w:eastAsia="ru-RU"/>
        </w:rPr>
        <w:t>3.3. Собственник обязуется:</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36" w:name="sub_431"/>
      <w:bookmarkEnd w:id="35"/>
      <w:r w:rsidRPr="0047521D">
        <w:rPr>
          <w:rFonts w:ascii="Arial" w:eastAsia="Times New Roman" w:hAnsi="Arial" w:cs="Arial"/>
          <w:sz w:val="18"/>
          <w:szCs w:val="18"/>
          <w:lang w:eastAsia="ru-RU"/>
        </w:rPr>
        <w:t>3.3.1. Своевременно в установленные сроки и в порядке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37" w:name="sub_432"/>
      <w:bookmarkEnd w:id="36"/>
      <w:r w:rsidRPr="0047521D">
        <w:rPr>
          <w:rFonts w:ascii="Arial" w:eastAsia="Times New Roman" w:hAnsi="Arial" w:cs="Arial"/>
          <w:sz w:val="18"/>
          <w:szCs w:val="18"/>
          <w:lang w:eastAsia="ru-RU"/>
        </w:rPr>
        <w:t>3.3.2. Вывоз строительного мусора осуществлять собственными силами или с оплатой в Управляющую компанию. Выносить и складировать бытовой мусор в контейнеры для ТБО в строго определенных местах, не допускать сбрасывания в санузел мусора, пищевых отходов, засоряющих систему канализации дома.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38" w:name="sub_433"/>
      <w:bookmarkEnd w:id="37"/>
      <w:r w:rsidRPr="0047521D">
        <w:rPr>
          <w:rFonts w:ascii="Arial" w:eastAsia="Times New Roman" w:hAnsi="Arial" w:cs="Arial"/>
          <w:sz w:val="18"/>
          <w:szCs w:val="18"/>
          <w:lang w:eastAsia="ru-RU"/>
        </w:rPr>
        <w:t>3.3.3.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39" w:name="sub_434"/>
      <w:bookmarkEnd w:id="38"/>
      <w:r w:rsidRPr="0047521D">
        <w:rPr>
          <w:rFonts w:ascii="Arial" w:eastAsia="Times New Roman" w:hAnsi="Arial" w:cs="Arial"/>
          <w:sz w:val="18"/>
          <w:szCs w:val="18"/>
          <w:lang w:eastAsia="ru-RU"/>
        </w:rPr>
        <w:t>3.3.4.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40" w:name="sub_435"/>
      <w:bookmarkEnd w:id="39"/>
      <w:r w:rsidRPr="0047521D">
        <w:rPr>
          <w:rFonts w:ascii="Arial" w:eastAsia="Times New Roman" w:hAnsi="Arial" w:cs="Arial"/>
          <w:sz w:val="18"/>
          <w:szCs w:val="18"/>
          <w:lang w:eastAsia="ru-RU"/>
        </w:rPr>
        <w:t>3.3.5. Своевременно предоставлять Управляющей компании сведения:</w:t>
      </w:r>
    </w:p>
    <w:bookmarkEnd w:id="40"/>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r w:rsidRPr="0047521D">
        <w:rPr>
          <w:rFonts w:ascii="Arial" w:eastAsia="Times New Roman" w:hAnsi="Arial" w:cs="Arial"/>
          <w:sz w:val="18"/>
          <w:szCs w:val="18"/>
          <w:lang w:eastAsia="ru-RU"/>
        </w:rPr>
        <w:t>- о количестве граждан, проживающих в помещении (</w:t>
      </w:r>
      <w:proofErr w:type="spellStart"/>
      <w:r w:rsidRPr="0047521D">
        <w:rPr>
          <w:rFonts w:ascii="Arial" w:eastAsia="Times New Roman" w:hAnsi="Arial" w:cs="Arial"/>
          <w:sz w:val="18"/>
          <w:szCs w:val="18"/>
          <w:lang w:eastAsia="ru-RU"/>
        </w:rPr>
        <w:t>ях</w:t>
      </w:r>
      <w:proofErr w:type="spellEnd"/>
      <w:r w:rsidRPr="0047521D">
        <w:rPr>
          <w:rFonts w:ascii="Arial" w:eastAsia="Times New Roman" w:hAnsi="Arial" w:cs="Arial"/>
          <w:sz w:val="18"/>
          <w:szCs w:val="18"/>
          <w:lang w:eastAsia="ru-RU"/>
        </w:rPr>
        <w:t>) совместно с Собственником.</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r w:rsidRPr="0047521D">
        <w:rPr>
          <w:rFonts w:ascii="Arial" w:eastAsia="Times New Roman" w:hAnsi="Arial" w:cs="Arial"/>
          <w:sz w:val="18"/>
          <w:szCs w:val="18"/>
          <w:lang w:eastAsia="ru-RU"/>
        </w:rPr>
        <w:t>- о смене Собственника. Сообщить Управляющей компании Ф. И. 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41" w:name="sub_436"/>
      <w:r w:rsidRPr="0047521D">
        <w:rPr>
          <w:rFonts w:ascii="Arial" w:eastAsia="Times New Roman" w:hAnsi="Arial" w:cs="Arial"/>
          <w:sz w:val="18"/>
          <w:szCs w:val="18"/>
          <w:lang w:eastAsia="ru-RU"/>
        </w:rPr>
        <w:t>3.3.6.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42" w:name="sub_437"/>
      <w:bookmarkEnd w:id="41"/>
      <w:r w:rsidRPr="0047521D">
        <w:rPr>
          <w:rFonts w:ascii="Arial" w:eastAsia="Times New Roman" w:hAnsi="Arial" w:cs="Arial"/>
          <w:sz w:val="18"/>
          <w:szCs w:val="18"/>
          <w:lang w:eastAsia="ru-RU"/>
        </w:rPr>
        <w:t>3.3.7. Не устанавливать, не подключать и не использовать электробытовые приборы и машины мощностью, превышающей 15 кВт для квартир с эл. плитами и 12 кВт для квартир с газовыми плитами,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43" w:name="sub_438"/>
      <w:bookmarkEnd w:id="42"/>
      <w:r w:rsidRPr="0047521D">
        <w:rPr>
          <w:rFonts w:ascii="Arial" w:eastAsia="Times New Roman" w:hAnsi="Arial" w:cs="Arial"/>
          <w:sz w:val="18"/>
          <w:szCs w:val="18"/>
          <w:lang w:eastAsia="ru-RU"/>
        </w:rPr>
        <w:t>3.3.8. Своевременно сообщать Управляющей компании о выявленных неисправностях, препятствующих оказанию Собственнику услуг в рамках Договора.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44" w:name="sub_439"/>
      <w:bookmarkEnd w:id="43"/>
      <w:r w:rsidRPr="0047521D">
        <w:rPr>
          <w:rFonts w:ascii="Arial" w:eastAsia="Times New Roman" w:hAnsi="Arial" w:cs="Arial"/>
          <w:sz w:val="18"/>
          <w:szCs w:val="18"/>
          <w:lang w:eastAsia="ru-RU"/>
        </w:rPr>
        <w:t>3.3.9. Не осуществлять переоборудование внутренних инженерных сетей без согласования с Управляющей компанией.</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45" w:name="sub_4310"/>
      <w:bookmarkEnd w:id="44"/>
      <w:r w:rsidRPr="0047521D">
        <w:rPr>
          <w:rFonts w:ascii="Arial" w:eastAsia="Times New Roman" w:hAnsi="Arial" w:cs="Arial"/>
          <w:sz w:val="18"/>
          <w:szCs w:val="18"/>
          <w:lang w:eastAsia="ru-RU"/>
        </w:rPr>
        <w:t>3.3.10.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46" w:name="sub_4312"/>
      <w:bookmarkEnd w:id="45"/>
      <w:r w:rsidRPr="0047521D">
        <w:rPr>
          <w:rFonts w:ascii="Arial" w:eastAsia="Times New Roman" w:hAnsi="Arial" w:cs="Arial"/>
          <w:sz w:val="18"/>
          <w:szCs w:val="18"/>
          <w:lang w:eastAsia="ru-RU"/>
        </w:rPr>
        <w:t>3.3.11. Не производить слив воды из системы и приборов отопления.</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47" w:name="sub_4313"/>
      <w:bookmarkEnd w:id="46"/>
      <w:r w:rsidRPr="0047521D">
        <w:rPr>
          <w:rFonts w:ascii="Arial" w:eastAsia="Times New Roman" w:hAnsi="Arial" w:cs="Arial"/>
          <w:sz w:val="18"/>
          <w:szCs w:val="18"/>
          <w:lang w:eastAsia="ru-RU"/>
        </w:rPr>
        <w:t>3.3.12.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48" w:name="sub_4314"/>
      <w:bookmarkEnd w:id="47"/>
      <w:r w:rsidRPr="0047521D">
        <w:rPr>
          <w:rFonts w:ascii="Arial" w:eastAsia="Times New Roman" w:hAnsi="Arial" w:cs="Arial"/>
          <w:sz w:val="18"/>
          <w:szCs w:val="18"/>
          <w:lang w:eastAsia="ru-RU"/>
        </w:rPr>
        <w:t>3.3.13. Не совершать действий, связанных с отключением многоквартирного дома от подачи электроэнергии, воды и тепла.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49" w:name="sub_4316"/>
      <w:bookmarkEnd w:id="48"/>
      <w:r w:rsidRPr="0047521D">
        <w:rPr>
          <w:rFonts w:ascii="Arial" w:eastAsia="Times New Roman" w:hAnsi="Arial" w:cs="Arial"/>
          <w:sz w:val="18"/>
          <w:szCs w:val="18"/>
          <w:lang w:eastAsia="ru-RU"/>
        </w:rPr>
        <w:t>3.3.14.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50" w:name="sub_4317"/>
      <w:bookmarkEnd w:id="49"/>
      <w:r w:rsidRPr="0047521D">
        <w:rPr>
          <w:rFonts w:ascii="Arial" w:eastAsia="Times New Roman" w:hAnsi="Arial" w:cs="Arial"/>
          <w:sz w:val="18"/>
          <w:szCs w:val="18"/>
          <w:lang w:eastAsia="ru-RU"/>
        </w:rPr>
        <w:t>3.3.15.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51" w:name="sub_4318"/>
      <w:bookmarkEnd w:id="50"/>
      <w:r w:rsidRPr="0047521D">
        <w:rPr>
          <w:rFonts w:ascii="Arial" w:eastAsia="Times New Roman" w:hAnsi="Arial" w:cs="Arial"/>
          <w:sz w:val="18"/>
          <w:szCs w:val="18"/>
          <w:lang w:eastAsia="ru-RU"/>
        </w:rPr>
        <w:t xml:space="preserve">3.3.16.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w:anchor="sub_435" w:history="1">
        <w:proofErr w:type="spellStart"/>
        <w:r w:rsidRPr="0047521D">
          <w:rPr>
            <w:rFonts w:ascii="Arial" w:eastAsia="Times New Roman" w:hAnsi="Arial" w:cs="Arial"/>
            <w:sz w:val="18"/>
            <w:szCs w:val="18"/>
            <w:lang w:eastAsia="ru-RU"/>
          </w:rPr>
          <w:t>п.п</w:t>
        </w:r>
        <w:proofErr w:type="spellEnd"/>
        <w:r w:rsidRPr="0047521D">
          <w:rPr>
            <w:rFonts w:ascii="Arial" w:eastAsia="Times New Roman" w:hAnsi="Arial" w:cs="Arial"/>
            <w:sz w:val="18"/>
            <w:szCs w:val="18"/>
            <w:lang w:eastAsia="ru-RU"/>
          </w:rPr>
          <w:t>. 3.3.5.</w:t>
        </w:r>
      </w:hyperlink>
      <w:r w:rsidRPr="0047521D">
        <w:rPr>
          <w:rFonts w:ascii="Arial" w:eastAsia="Times New Roman" w:hAnsi="Arial" w:cs="Arial"/>
          <w:sz w:val="18"/>
          <w:szCs w:val="18"/>
          <w:lang w:eastAsia="ru-RU"/>
        </w:rPr>
        <w:t xml:space="preserve">, </w:t>
      </w:r>
      <w:hyperlink w:anchor="sub_436" w:history="1">
        <w:r w:rsidRPr="0047521D">
          <w:rPr>
            <w:rFonts w:ascii="Arial" w:eastAsia="Times New Roman" w:hAnsi="Arial" w:cs="Arial"/>
            <w:sz w:val="18"/>
            <w:szCs w:val="18"/>
            <w:lang w:eastAsia="ru-RU"/>
          </w:rPr>
          <w:t>3.3.6.</w:t>
        </w:r>
      </w:hyperlink>
      <w:r w:rsidRPr="0047521D">
        <w:rPr>
          <w:rFonts w:ascii="Arial" w:eastAsia="Times New Roman" w:hAnsi="Arial" w:cs="Arial"/>
          <w:sz w:val="18"/>
          <w:szCs w:val="18"/>
          <w:lang w:eastAsia="ru-RU"/>
        </w:rPr>
        <w:t xml:space="preserve">, </w:t>
      </w:r>
      <w:hyperlink w:anchor="sub_437" w:history="1">
        <w:r w:rsidRPr="0047521D">
          <w:rPr>
            <w:rFonts w:ascii="Arial" w:eastAsia="Times New Roman" w:hAnsi="Arial" w:cs="Arial"/>
            <w:sz w:val="18"/>
            <w:szCs w:val="18"/>
            <w:lang w:eastAsia="ru-RU"/>
          </w:rPr>
          <w:t>3.3.7.</w:t>
        </w:r>
      </w:hyperlink>
      <w:r w:rsidRPr="0047521D">
        <w:rPr>
          <w:rFonts w:ascii="Arial" w:eastAsia="Times New Roman" w:hAnsi="Arial" w:cs="Arial"/>
          <w:sz w:val="18"/>
          <w:szCs w:val="18"/>
          <w:lang w:eastAsia="ru-RU"/>
        </w:rPr>
        <w:t xml:space="preserve">, </w:t>
      </w:r>
      <w:hyperlink w:anchor="sub_438" w:history="1">
        <w:r w:rsidRPr="0047521D">
          <w:rPr>
            <w:rFonts w:ascii="Arial" w:eastAsia="Times New Roman" w:hAnsi="Arial" w:cs="Arial"/>
            <w:sz w:val="18"/>
            <w:szCs w:val="18"/>
            <w:lang w:eastAsia="ru-RU"/>
          </w:rPr>
          <w:t>3.3.8.</w:t>
        </w:r>
      </w:hyperlink>
      <w:r w:rsidRPr="0047521D">
        <w:rPr>
          <w:rFonts w:ascii="Arial" w:eastAsia="Times New Roman" w:hAnsi="Arial" w:cs="Arial"/>
          <w:sz w:val="18"/>
          <w:szCs w:val="18"/>
          <w:lang w:eastAsia="ru-RU"/>
        </w:rPr>
        <w:t xml:space="preserve">, </w:t>
      </w:r>
      <w:hyperlink w:anchor="sub_439" w:history="1">
        <w:r w:rsidRPr="0047521D">
          <w:rPr>
            <w:rFonts w:ascii="Arial" w:eastAsia="Times New Roman" w:hAnsi="Arial" w:cs="Arial"/>
            <w:sz w:val="18"/>
            <w:szCs w:val="18"/>
            <w:lang w:eastAsia="ru-RU"/>
          </w:rPr>
          <w:t>3.3.9.</w:t>
        </w:r>
      </w:hyperlink>
      <w:r w:rsidRPr="0047521D">
        <w:rPr>
          <w:rFonts w:ascii="Arial" w:eastAsia="Times New Roman" w:hAnsi="Arial" w:cs="Arial"/>
          <w:sz w:val="18"/>
          <w:szCs w:val="18"/>
          <w:lang w:eastAsia="ru-RU"/>
        </w:rPr>
        <w:t xml:space="preserve">, </w:t>
      </w:r>
      <w:hyperlink w:anchor="sub_4313" w:history="1">
        <w:r w:rsidRPr="0047521D">
          <w:rPr>
            <w:rFonts w:ascii="Arial" w:eastAsia="Times New Roman" w:hAnsi="Arial" w:cs="Arial"/>
            <w:sz w:val="18"/>
            <w:szCs w:val="18"/>
            <w:lang w:eastAsia="ru-RU"/>
          </w:rPr>
          <w:t>3.3.12.</w:t>
        </w:r>
      </w:hyperlink>
      <w:r w:rsidRPr="0047521D">
        <w:rPr>
          <w:rFonts w:ascii="Arial" w:eastAsia="Times New Roman" w:hAnsi="Arial" w:cs="Arial"/>
          <w:sz w:val="18"/>
          <w:szCs w:val="18"/>
          <w:lang w:eastAsia="ru-RU"/>
        </w:rPr>
        <w:t xml:space="preserve">, </w:t>
      </w:r>
      <w:hyperlink w:anchor="sub_4316" w:history="1">
        <w:r w:rsidRPr="0047521D">
          <w:rPr>
            <w:rFonts w:ascii="Arial" w:eastAsia="Times New Roman" w:hAnsi="Arial" w:cs="Arial"/>
            <w:sz w:val="18"/>
            <w:szCs w:val="18"/>
            <w:lang w:eastAsia="ru-RU"/>
          </w:rPr>
          <w:t>3.3.14.</w:t>
        </w:r>
      </w:hyperlink>
      <w:r w:rsidRPr="0047521D">
        <w:rPr>
          <w:rFonts w:ascii="Arial" w:eastAsia="Times New Roman" w:hAnsi="Arial" w:cs="Arial"/>
          <w:sz w:val="18"/>
          <w:szCs w:val="18"/>
          <w:lang w:eastAsia="ru-RU"/>
        </w:rPr>
        <w:t xml:space="preserve"> </w:t>
      </w:r>
      <w:r w:rsidRPr="0047521D">
        <w:rPr>
          <w:rFonts w:ascii="Arial" w:eastAsia="Times New Roman" w:hAnsi="Arial" w:cs="Arial"/>
          <w:sz w:val="18"/>
          <w:szCs w:val="18"/>
          <w:lang w:eastAsia="ru-RU"/>
        </w:rPr>
        <w:lastRenderedPageBreak/>
        <w:t>настоящего Договора, указанные работы проводятся за счет Собственника.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52" w:name="sub_44"/>
      <w:bookmarkEnd w:id="51"/>
      <w:r w:rsidRPr="0047521D">
        <w:rPr>
          <w:rFonts w:ascii="Arial" w:eastAsia="Times New Roman" w:hAnsi="Arial" w:cs="Arial"/>
          <w:sz w:val="18"/>
          <w:szCs w:val="18"/>
          <w:lang w:eastAsia="ru-RU"/>
        </w:rPr>
        <w:t>3.4. Собственник имеет право:</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53" w:name="sub_441"/>
      <w:bookmarkEnd w:id="52"/>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54" w:name="sub_442"/>
      <w:bookmarkEnd w:id="53"/>
      <w:r w:rsidRPr="0047521D">
        <w:rPr>
          <w:rFonts w:ascii="Arial" w:eastAsia="Times New Roman" w:hAnsi="Arial" w:cs="Arial"/>
          <w:sz w:val="18"/>
          <w:szCs w:val="18"/>
          <w:lang w:eastAsia="ru-RU"/>
        </w:rPr>
        <w:t>3.4.1. В случае аварийной ситуации обращаться к Управляющей компании с заявлением о временной приостановке подачи в многоквартирный дом воды, электроэнергии, отопления.</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55" w:name="sub_4445"/>
      <w:bookmarkEnd w:id="54"/>
      <w:r w:rsidRPr="0047521D">
        <w:rPr>
          <w:rFonts w:ascii="Arial" w:eastAsia="Times New Roman" w:hAnsi="Arial" w:cs="Arial"/>
          <w:sz w:val="18"/>
          <w:szCs w:val="18"/>
          <w:lang w:eastAsia="ru-RU"/>
        </w:rPr>
        <w:t>3.4.2. Осуществлять другие права, предусмотренные действующими нормативно-правовыми актами РФ, Липецкой области города Липецка применительно к настоящему Договору.</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bookmarkEnd w:id="55"/>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56" w:name="sub_5"/>
      <w:r w:rsidRPr="0047521D">
        <w:rPr>
          <w:rFonts w:ascii="Arial" w:eastAsia="Times New Roman" w:hAnsi="Arial" w:cs="Arial"/>
          <w:sz w:val="18"/>
          <w:szCs w:val="18"/>
          <w:lang w:eastAsia="ru-RU"/>
        </w:rPr>
        <w:t>4. Цена и порядок расчетов</w:t>
      </w:r>
    </w:p>
    <w:bookmarkEnd w:id="56"/>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57" w:name="sub_51"/>
      <w:r w:rsidRPr="0047521D">
        <w:rPr>
          <w:rFonts w:ascii="Arial" w:eastAsia="Times New Roman" w:hAnsi="Arial" w:cs="Arial"/>
          <w:sz w:val="18"/>
          <w:szCs w:val="18"/>
          <w:lang w:eastAsia="ru-RU"/>
        </w:rPr>
        <w:t>4.1. Собственник производит оплату в рамках Договора за следующие услуги:</w:t>
      </w:r>
    </w:p>
    <w:bookmarkEnd w:id="57"/>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r w:rsidRPr="0047521D">
        <w:rPr>
          <w:rFonts w:ascii="Arial" w:eastAsia="Times New Roman" w:hAnsi="Arial" w:cs="Arial"/>
          <w:sz w:val="18"/>
          <w:szCs w:val="18"/>
          <w:lang w:eastAsia="ru-RU"/>
        </w:rPr>
        <w:t>- содержание общего имущества многоквартирного дома;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r w:rsidRPr="0047521D">
        <w:rPr>
          <w:rFonts w:ascii="Arial" w:eastAsia="Times New Roman" w:hAnsi="Arial" w:cs="Arial"/>
          <w:sz w:val="18"/>
          <w:szCs w:val="18"/>
          <w:lang w:eastAsia="ru-RU"/>
        </w:rPr>
        <w:t>- текущий ремонт общего имущества многоквартирного дома;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r w:rsidRPr="0047521D">
        <w:rPr>
          <w:rFonts w:ascii="Arial" w:eastAsia="Times New Roman" w:hAnsi="Arial" w:cs="Arial"/>
          <w:sz w:val="18"/>
          <w:szCs w:val="18"/>
          <w:lang w:eastAsia="ru-RU"/>
        </w:rPr>
        <w:t>- управление многоквартирным домом.</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r w:rsidRPr="0047521D">
        <w:rPr>
          <w:rFonts w:ascii="Arial" w:eastAsia="Times New Roman" w:hAnsi="Arial" w:cs="Arial"/>
          <w:sz w:val="18"/>
          <w:szCs w:val="18"/>
          <w:lang w:eastAsia="ru-RU"/>
        </w:rPr>
        <w:t>-капитальный ремонт инженерного оборудования.</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58" w:name="sub_52"/>
      <w:r w:rsidRPr="0047521D">
        <w:rPr>
          <w:rFonts w:ascii="Arial" w:eastAsia="Times New Roman" w:hAnsi="Arial" w:cs="Arial"/>
          <w:sz w:val="18"/>
          <w:szCs w:val="18"/>
          <w:lang w:eastAsia="ru-RU"/>
        </w:rPr>
        <w:t>4.2.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59" w:name="sub_53"/>
      <w:bookmarkEnd w:id="58"/>
      <w:r w:rsidRPr="0047521D">
        <w:rPr>
          <w:rFonts w:ascii="Arial" w:eastAsia="Times New Roman" w:hAnsi="Arial" w:cs="Arial"/>
          <w:sz w:val="18"/>
          <w:szCs w:val="18"/>
          <w:lang w:eastAsia="ru-RU"/>
        </w:rPr>
        <w:t>4.3.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Липецка.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r w:rsidRPr="0047521D">
        <w:rPr>
          <w:rFonts w:ascii="Arial" w:eastAsia="Times New Roman" w:hAnsi="Arial" w:cs="Arial"/>
          <w:sz w:val="18"/>
          <w:szCs w:val="18"/>
          <w:lang w:eastAsia="ru-RU"/>
        </w:rPr>
        <w:t xml:space="preserve">За исключением, размера платы по содержанию жилья может быть </w:t>
      </w:r>
      <w:proofErr w:type="gramStart"/>
      <w:r w:rsidRPr="0047521D">
        <w:rPr>
          <w:rFonts w:ascii="Arial" w:eastAsia="Times New Roman" w:hAnsi="Arial" w:cs="Arial"/>
          <w:sz w:val="18"/>
          <w:szCs w:val="18"/>
          <w:lang w:eastAsia="ru-RU"/>
        </w:rPr>
        <w:t>увеличен</w:t>
      </w:r>
      <w:proofErr w:type="gramEnd"/>
      <w:r w:rsidRPr="0047521D">
        <w:rPr>
          <w:rFonts w:ascii="Arial" w:eastAsia="Times New Roman" w:hAnsi="Arial" w:cs="Arial"/>
          <w:sz w:val="18"/>
          <w:szCs w:val="18"/>
          <w:lang w:eastAsia="ru-RU"/>
        </w:rPr>
        <w:t xml:space="preserve"> управляющей компанией, без согласований собственников на ТБО, ТО лифтов по предъявлению письменных заявлений на увеличение тарифа от  организаций, предоставляемые эти услуги.</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60" w:name="sub_55"/>
      <w:bookmarkEnd w:id="59"/>
      <w:r w:rsidRPr="0047521D">
        <w:rPr>
          <w:rFonts w:ascii="Arial" w:eastAsia="Times New Roman" w:hAnsi="Arial" w:cs="Arial"/>
          <w:sz w:val="18"/>
          <w:szCs w:val="18"/>
          <w:lang w:eastAsia="ru-RU"/>
        </w:rPr>
        <w:t>4.4.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61" w:name="sub_56"/>
      <w:bookmarkEnd w:id="60"/>
      <w:r w:rsidRPr="0047521D">
        <w:rPr>
          <w:rFonts w:ascii="Arial" w:eastAsia="Times New Roman" w:hAnsi="Arial" w:cs="Arial"/>
          <w:sz w:val="18"/>
          <w:szCs w:val="18"/>
          <w:lang w:eastAsia="ru-RU"/>
        </w:rPr>
        <w:t>4.5. Льготы по оплате услуг, являющихся предметом Договора, предоставляются в соответствии с действующим законодательством.</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62" w:name="sub_57"/>
      <w:bookmarkEnd w:id="61"/>
      <w:r w:rsidRPr="0047521D">
        <w:rPr>
          <w:rFonts w:ascii="Arial" w:eastAsia="Times New Roman" w:hAnsi="Arial" w:cs="Arial"/>
          <w:sz w:val="18"/>
          <w:szCs w:val="18"/>
          <w:lang w:eastAsia="ru-RU"/>
        </w:rPr>
        <w:t>4.6.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63" w:name="sub_58"/>
      <w:bookmarkEnd w:id="62"/>
      <w:r w:rsidRPr="0047521D">
        <w:rPr>
          <w:rFonts w:ascii="Arial" w:eastAsia="Times New Roman" w:hAnsi="Arial" w:cs="Arial"/>
          <w:sz w:val="18"/>
          <w:szCs w:val="18"/>
          <w:lang w:eastAsia="ru-RU"/>
        </w:rPr>
        <w:t>4.7. Срок внесения платежей</w:t>
      </w:r>
      <w:bookmarkEnd w:id="63"/>
      <w:r w:rsidRPr="0047521D">
        <w:rPr>
          <w:rFonts w:ascii="Arial" w:eastAsia="Times New Roman" w:hAnsi="Arial" w:cs="Arial"/>
          <w:sz w:val="18"/>
          <w:szCs w:val="18"/>
          <w:lang w:eastAsia="ru-RU"/>
        </w:rPr>
        <w:t xml:space="preserve"> до конца текущего месяца.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64" w:name="sub_59"/>
      <w:r w:rsidRPr="0047521D">
        <w:rPr>
          <w:rFonts w:ascii="Arial" w:eastAsia="Times New Roman" w:hAnsi="Arial" w:cs="Arial"/>
          <w:sz w:val="18"/>
          <w:szCs w:val="18"/>
          <w:lang w:eastAsia="ru-RU"/>
        </w:rPr>
        <w:t>4.8.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65" w:name="sub_510"/>
      <w:bookmarkEnd w:id="64"/>
      <w:r w:rsidRPr="0047521D">
        <w:rPr>
          <w:rFonts w:ascii="Arial" w:eastAsia="Times New Roman" w:hAnsi="Arial" w:cs="Arial"/>
          <w:sz w:val="18"/>
          <w:szCs w:val="18"/>
          <w:lang w:eastAsia="ru-RU"/>
        </w:rPr>
        <w:t>4.9. В случае возникновения необходимости проведения не установленных Договором работ и услуг МКД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66" w:name="sub_511"/>
      <w:bookmarkEnd w:id="65"/>
      <w:r w:rsidRPr="0047521D">
        <w:rPr>
          <w:rFonts w:ascii="Arial" w:eastAsia="Times New Roman" w:hAnsi="Arial" w:cs="Arial"/>
          <w:sz w:val="18"/>
          <w:szCs w:val="18"/>
          <w:lang w:eastAsia="ru-RU"/>
        </w:rPr>
        <w:t xml:space="preserve">4.10. 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67" w:name="sub_512"/>
      <w:bookmarkEnd w:id="66"/>
      <w:r w:rsidRPr="0047521D">
        <w:rPr>
          <w:rFonts w:ascii="Arial" w:eastAsia="Times New Roman" w:hAnsi="Arial" w:cs="Arial"/>
          <w:sz w:val="18"/>
          <w:szCs w:val="18"/>
          <w:lang w:eastAsia="ru-RU"/>
        </w:rPr>
        <w:t>4.11.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услуг,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г. Липецка.</w:t>
      </w:r>
    </w:p>
    <w:bookmarkEnd w:id="67"/>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68" w:name="sub_6"/>
      <w:r w:rsidRPr="0047521D">
        <w:rPr>
          <w:rFonts w:ascii="Arial" w:eastAsia="Times New Roman" w:hAnsi="Arial" w:cs="Arial"/>
          <w:sz w:val="18"/>
          <w:szCs w:val="18"/>
          <w:lang w:eastAsia="ru-RU"/>
        </w:rPr>
        <w:t>5. Ответственности сторон</w:t>
      </w:r>
    </w:p>
    <w:bookmarkEnd w:id="68"/>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69" w:name="sub_61"/>
      <w:r w:rsidRPr="0047521D">
        <w:rPr>
          <w:rFonts w:ascii="Arial" w:eastAsia="Times New Roman" w:hAnsi="Arial" w:cs="Arial"/>
          <w:sz w:val="18"/>
          <w:szCs w:val="18"/>
          <w:lang w:eastAsia="ru-RU"/>
        </w:rPr>
        <w:t xml:space="preserve">5.1. Управляющая компания несет ответственность за ущерб, причиненный многоквартирному дому в </w:t>
      </w:r>
      <w:r w:rsidRPr="0047521D">
        <w:rPr>
          <w:rFonts w:ascii="Arial" w:eastAsia="Times New Roman" w:hAnsi="Arial" w:cs="Arial"/>
          <w:sz w:val="18"/>
          <w:szCs w:val="18"/>
          <w:lang w:eastAsia="ru-RU"/>
        </w:rPr>
        <w:lastRenderedPageBreak/>
        <w:t>результате ее действий или бездействия, в размере действительного причиненного ущерба.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70" w:name="sub_62"/>
      <w:bookmarkEnd w:id="69"/>
      <w:r w:rsidRPr="0047521D">
        <w:rPr>
          <w:rFonts w:ascii="Arial" w:eastAsia="Times New Roman" w:hAnsi="Arial" w:cs="Arial"/>
          <w:sz w:val="18"/>
          <w:szCs w:val="18"/>
          <w:lang w:eastAsia="ru-RU"/>
        </w:rPr>
        <w:t>5.2. Управляющая компания не несет ответственности за все виды ущерба, возникшие не по ее вине или не по вине ее работников.</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71" w:name="sub_63"/>
      <w:bookmarkEnd w:id="70"/>
      <w:r w:rsidRPr="0047521D">
        <w:rPr>
          <w:rFonts w:ascii="Arial" w:eastAsia="Times New Roman" w:hAnsi="Arial" w:cs="Arial"/>
          <w:sz w:val="18"/>
          <w:szCs w:val="18"/>
          <w:lang w:eastAsia="ru-RU"/>
        </w:rPr>
        <w:t>5.3. Ответственность по сделкам, совершенным Управляющей компанией со сторонними организациями, самостоятельно несет Управляющая компания.</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72" w:name="sub_64"/>
      <w:bookmarkEnd w:id="71"/>
      <w:r w:rsidRPr="0047521D">
        <w:rPr>
          <w:rFonts w:ascii="Arial" w:eastAsia="Times New Roman" w:hAnsi="Arial" w:cs="Arial"/>
          <w:sz w:val="18"/>
          <w:szCs w:val="18"/>
          <w:lang w:eastAsia="ru-RU"/>
        </w:rPr>
        <w:t xml:space="preserve">5.4. В случае нарушения Собственником сроков внесения платежей, установленных разделом 4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разделом </w:t>
      </w:r>
      <w:hyperlink w:anchor="sub_5" w:history="1">
        <w:r w:rsidRPr="0047521D">
          <w:rPr>
            <w:rFonts w:ascii="Arial" w:eastAsia="Times New Roman" w:hAnsi="Arial" w:cs="Arial"/>
            <w:sz w:val="18"/>
            <w:szCs w:val="18"/>
            <w:lang w:eastAsia="ru-RU"/>
          </w:rPr>
          <w:t>4</w:t>
        </w:r>
      </w:hyperlink>
      <w:r w:rsidRPr="0047521D">
        <w:rPr>
          <w:rFonts w:ascii="Arial" w:eastAsia="Times New Roman" w:hAnsi="Arial" w:cs="Arial"/>
          <w:sz w:val="18"/>
          <w:szCs w:val="18"/>
          <w:lang w:eastAsia="ru-RU"/>
        </w:rPr>
        <w:t xml:space="preserve"> Договора.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73" w:name="sub_65"/>
      <w:bookmarkEnd w:id="72"/>
      <w:r w:rsidRPr="0047521D">
        <w:rPr>
          <w:rFonts w:ascii="Arial" w:eastAsia="Times New Roman" w:hAnsi="Arial" w:cs="Arial"/>
          <w:sz w:val="18"/>
          <w:szCs w:val="18"/>
          <w:lang w:eastAsia="ru-RU"/>
        </w:rPr>
        <w:t xml:space="preserve">5.5. При нарушении Собственником обязательств, предусмотренных Договором, </w:t>
      </w:r>
      <w:proofErr w:type="gramStart"/>
      <w:r w:rsidRPr="0047521D">
        <w:rPr>
          <w:rFonts w:ascii="Arial" w:eastAsia="Times New Roman" w:hAnsi="Arial" w:cs="Arial"/>
          <w:sz w:val="18"/>
          <w:szCs w:val="18"/>
          <w:lang w:eastAsia="ru-RU"/>
        </w:rPr>
        <w:t>последний</w:t>
      </w:r>
      <w:proofErr w:type="gramEnd"/>
      <w:r w:rsidRPr="0047521D">
        <w:rPr>
          <w:rFonts w:ascii="Arial" w:eastAsia="Times New Roman" w:hAnsi="Arial" w:cs="Arial"/>
          <w:sz w:val="18"/>
          <w:szCs w:val="18"/>
          <w:lang w:eastAsia="ru-RU"/>
        </w:rP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74" w:name="sub_66"/>
      <w:bookmarkEnd w:id="73"/>
      <w:r w:rsidRPr="0047521D">
        <w:rPr>
          <w:rFonts w:ascii="Arial" w:eastAsia="Times New Roman" w:hAnsi="Arial" w:cs="Arial"/>
          <w:sz w:val="18"/>
          <w:szCs w:val="18"/>
          <w:lang w:eastAsia="ru-RU"/>
        </w:rPr>
        <w:t>5.6.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взыскать с него понесенные затраты.</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75" w:name="sub_67"/>
      <w:bookmarkEnd w:id="74"/>
      <w:r w:rsidRPr="0047521D">
        <w:rPr>
          <w:rFonts w:ascii="Arial" w:eastAsia="Times New Roman" w:hAnsi="Arial" w:cs="Arial"/>
          <w:sz w:val="18"/>
          <w:szCs w:val="18"/>
          <w:lang w:eastAsia="ru-RU"/>
        </w:rPr>
        <w:t>5.7. В случае</w:t>
      </w:r>
      <w:proofErr w:type="gramStart"/>
      <w:r w:rsidRPr="0047521D">
        <w:rPr>
          <w:rFonts w:ascii="Arial" w:eastAsia="Times New Roman" w:hAnsi="Arial" w:cs="Arial"/>
          <w:sz w:val="18"/>
          <w:szCs w:val="18"/>
          <w:lang w:eastAsia="ru-RU"/>
        </w:rPr>
        <w:t>,</w:t>
      </w:r>
      <w:proofErr w:type="gramEnd"/>
      <w:r w:rsidRPr="0047521D">
        <w:rPr>
          <w:rFonts w:ascii="Arial" w:eastAsia="Times New Roman" w:hAnsi="Arial" w:cs="Arial"/>
          <w:sz w:val="18"/>
          <w:szCs w:val="18"/>
          <w:lang w:eastAsia="ru-RU"/>
        </w:rPr>
        <w:t xml:space="preserve">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76" w:name="sub_68"/>
      <w:bookmarkEnd w:id="75"/>
      <w:r w:rsidRPr="0047521D">
        <w:rPr>
          <w:rFonts w:ascii="Arial" w:eastAsia="Times New Roman" w:hAnsi="Arial" w:cs="Arial"/>
          <w:sz w:val="18"/>
          <w:szCs w:val="18"/>
          <w:lang w:eastAsia="ru-RU"/>
        </w:rPr>
        <w:t>5.8. Собственник несет ответственность за нарушение требований пожарной безопасности в соответствии с действующим законодательством.</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77" w:name="sub_69"/>
      <w:bookmarkEnd w:id="76"/>
      <w:r w:rsidRPr="0047521D">
        <w:rPr>
          <w:rFonts w:ascii="Arial" w:eastAsia="Times New Roman" w:hAnsi="Arial" w:cs="Arial"/>
          <w:sz w:val="18"/>
          <w:szCs w:val="18"/>
          <w:lang w:eastAsia="ru-RU"/>
        </w:rPr>
        <w:t>5.9. Управляющая компания несет ответственность за организацию и соответствие предоставляемых услуг нормативным актам органов местного самоуправления г. Липецка в соответствии с действующим законодательством.</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78" w:name="sub_610"/>
      <w:bookmarkEnd w:id="77"/>
      <w:r w:rsidRPr="0047521D">
        <w:rPr>
          <w:rFonts w:ascii="Arial" w:eastAsia="Times New Roman" w:hAnsi="Arial" w:cs="Arial"/>
          <w:sz w:val="18"/>
          <w:szCs w:val="18"/>
          <w:lang w:eastAsia="ru-RU"/>
        </w:rPr>
        <w:t>5.10.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79" w:name="sub_611"/>
      <w:bookmarkEnd w:id="78"/>
      <w:r w:rsidRPr="0047521D">
        <w:rPr>
          <w:rFonts w:ascii="Arial" w:eastAsia="Times New Roman" w:hAnsi="Arial" w:cs="Arial"/>
          <w:sz w:val="18"/>
          <w:szCs w:val="18"/>
          <w:lang w:eastAsia="ru-RU"/>
        </w:rPr>
        <w:t>5.11.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услуг по содержанию и текущему ремонту общего имущества многоквартирного дома.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80" w:name="sub_612"/>
      <w:bookmarkEnd w:id="79"/>
      <w:r w:rsidRPr="0047521D">
        <w:rPr>
          <w:rFonts w:ascii="Arial" w:eastAsia="Times New Roman" w:hAnsi="Arial" w:cs="Arial"/>
          <w:sz w:val="18"/>
          <w:szCs w:val="18"/>
          <w:lang w:eastAsia="ru-RU"/>
        </w:rPr>
        <w:t>5.12.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bookmarkEnd w:id="80"/>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81" w:name="sub_7"/>
      <w:r w:rsidRPr="0047521D">
        <w:rPr>
          <w:rFonts w:ascii="Arial" w:eastAsia="Times New Roman" w:hAnsi="Arial" w:cs="Arial"/>
          <w:sz w:val="18"/>
          <w:szCs w:val="18"/>
          <w:lang w:eastAsia="ru-RU"/>
        </w:rPr>
        <w:t>6. Особые условия</w:t>
      </w:r>
    </w:p>
    <w:bookmarkEnd w:id="81"/>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82" w:name="sub_71"/>
      <w:r w:rsidRPr="0047521D">
        <w:rPr>
          <w:rFonts w:ascii="Arial" w:eastAsia="Times New Roman" w:hAnsi="Arial" w:cs="Arial"/>
          <w:sz w:val="18"/>
          <w:szCs w:val="18"/>
          <w:lang w:eastAsia="ru-RU"/>
        </w:rPr>
        <w:t>6.1. Все споры, возникшие из Договора или в связи с ним, разрешаются сторонами путем переговоров. В случае</w:t>
      </w:r>
      <w:proofErr w:type="gramStart"/>
      <w:r w:rsidRPr="0047521D">
        <w:rPr>
          <w:rFonts w:ascii="Arial" w:eastAsia="Times New Roman" w:hAnsi="Arial" w:cs="Arial"/>
          <w:sz w:val="18"/>
          <w:szCs w:val="18"/>
          <w:lang w:eastAsia="ru-RU"/>
        </w:rPr>
        <w:t>,</w:t>
      </w:r>
      <w:proofErr w:type="gramEnd"/>
      <w:r w:rsidRPr="0047521D">
        <w:rPr>
          <w:rFonts w:ascii="Arial" w:eastAsia="Times New Roman" w:hAnsi="Arial" w:cs="Arial"/>
          <w:sz w:val="18"/>
          <w:szCs w:val="18"/>
          <w:lang w:eastAsia="ru-RU"/>
        </w:rP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83" w:name="sub_72"/>
      <w:bookmarkEnd w:id="82"/>
      <w:r w:rsidRPr="0047521D">
        <w:rPr>
          <w:rFonts w:ascii="Arial" w:eastAsia="Times New Roman" w:hAnsi="Arial" w:cs="Arial"/>
          <w:sz w:val="18"/>
          <w:szCs w:val="18"/>
          <w:lang w:eastAsia="ru-RU"/>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84" w:name="sub_73"/>
      <w:bookmarkEnd w:id="83"/>
      <w:r w:rsidRPr="0047521D">
        <w:rPr>
          <w:rFonts w:ascii="Arial" w:eastAsia="Times New Roman" w:hAnsi="Arial" w:cs="Arial"/>
          <w:sz w:val="18"/>
          <w:szCs w:val="18"/>
          <w:lang w:eastAsia="ru-RU"/>
        </w:rPr>
        <w:t>6.3.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bookmarkEnd w:id="84"/>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r w:rsidRPr="0047521D">
        <w:rPr>
          <w:rFonts w:ascii="Arial" w:eastAsia="Times New Roman" w:hAnsi="Arial" w:cs="Arial"/>
          <w:sz w:val="18"/>
          <w:szCs w:val="18"/>
          <w:lang w:eastAsia="ru-RU"/>
        </w:rPr>
        <w:t>6.4. При выезде из квартиры на срок более одной недели Собственник обязан известить Управляющую компанию, а так же указать лиц, имеющих право доступа в квартиру, их номера телефонов в целях недопущения аварийных ситуациях, а так же для принятия мер по их устранению. В случае возникновения аварийной ситуации и невозможности ее устранения из-за отсутствия данных о лицах, имеющих доступ в квартиру при выезде Собственника из квартиры, и причинения вследствие этого ущерба третьим лицам, обязанность возмещения ущерба возлагается на Собственника.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85" w:name="sub_8"/>
      <w:r w:rsidRPr="0047521D">
        <w:rPr>
          <w:rFonts w:ascii="Arial" w:eastAsia="Times New Roman" w:hAnsi="Arial" w:cs="Arial"/>
          <w:sz w:val="18"/>
          <w:szCs w:val="18"/>
          <w:lang w:eastAsia="ru-RU"/>
        </w:rPr>
        <w:t>7. Форс-мажор</w:t>
      </w:r>
    </w:p>
    <w:bookmarkEnd w:id="85"/>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86" w:name="sub_81"/>
      <w:r w:rsidRPr="0047521D">
        <w:rPr>
          <w:rFonts w:ascii="Arial" w:eastAsia="Times New Roman" w:hAnsi="Arial" w:cs="Arial"/>
          <w:sz w:val="18"/>
          <w:szCs w:val="18"/>
          <w:lang w:eastAsia="ru-RU"/>
        </w:rPr>
        <w:t>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87" w:name="sub_82"/>
      <w:bookmarkEnd w:id="86"/>
      <w:r w:rsidRPr="0047521D">
        <w:rPr>
          <w:rFonts w:ascii="Arial" w:eastAsia="Times New Roman" w:hAnsi="Arial" w:cs="Arial"/>
          <w:sz w:val="18"/>
          <w:szCs w:val="18"/>
          <w:lang w:eastAsia="ru-RU"/>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88" w:name="sub_83"/>
      <w:bookmarkEnd w:id="87"/>
      <w:r w:rsidRPr="0047521D">
        <w:rPr>
          <w:rFonts w:ascii="Arial" w:eastAsia="Times New Roman" w:hAnsi="Arial" w:cs="Arial"/>
          <w:sz w:val="18"/>
          <w:szCs w:val="18"/>
          <w:lang w:eastAsia="ru-RU"/>
        </w:rPr>
        <w:t>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bookmarkEnd w:id="88"/>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89" w:name="sub_9"/>
      <w:r w:rsidRPr="0047521D">
        <w:rPr>
          <w:rFonts w:ascii="Arial" w:eastAsia="Times New Roman" w:hAnsi="Arial" w:cs="Arial"/>
          <w:sz w:val="18"/>
          <w:szCs w:val="18"/>
          <w:lang w:eastAsia="ru-RU"/>
        </w:rPr>
        <w:t>8. Срок действия Договора</w:t>
      </w:r>
    </w:p>
    <w:bookmarkEnd w:id="89"/>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90" w:name="sub_91"/>
      <w:r w:rsidRPr="0047521D">
        <w:rPr>
          <w:rFonts w:ascii="Arial" w:eastAsia="Times New Roman" w:hAnsi="Arial" w:cs="Arial"/>
          <w:sz w:val="18"/>
          <w:szCs w:val="18"/>
          <w:lang w:eastAsia="ru-RU"/>
        </w:rPr>
        <w:t>8.1. Договор является публичным Договором в соответствии со статьей 426 Гражданского кодекса Российской Федерации.</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91" w:name="sub_92"/>
      <w:bookmarkEnd w:id="90"/>
      <w:r w:rsidRPr="0047521D">
        <w:rPr>
          <w:rFonts w:ascii="Arial" w:eastAsia="Times New Roman" w:hAnsi="Arial" w:cs="Arial"/>
          <w:sz w:val="18"/>
          <w:szCs w:val="18"/>
          <w:lang w:eastAsia="ru-RU"/>
        </w:rPr>
        <w:lastRenderedPageBreak/>
        <w:t>8.2. Договор заключен на срок пять лет с дальнейшей пролонгацией. Начало действия Договора с ______________________________________ (не позднее чем через месяц после подписания).</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92" w:name="sub_93"/>
      <w:bookmarkEnd w:id="91"/>
      <w:r w:rsidRPr="0047521D">
        <w:rPr>
          <w:rFonts w:ascii="Arial" w:eastAsia="Times New Roman" w:hAnsi="Arial" w:cs="Arial"/>
          <w:sz w:val="18"/>
          <w:szCs w:val="18"/>
          <w:lang w:eastAsia="ru-RU"/>
        </w:rPr>
        <w:t>8.3.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93" w:name="sub_95"/>
      <w:bookmarkEnd w:id="92"/>
      <w:r w:rsidRPr="0047521D">
        <w:rPr>
          <w:rFonts w:ascii="Arial" w:eastAsia="Times New Roman" w:hAnsi="Arial" w:cs="Arial"/>
          <w:sz w:val="18"/>
          <w:szCs w:val="18"/>
          <w:lang w:eastAsia="ru-RU"/>
        </w:rPr>
        <w:t>8.4.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w:t>
      </w:r>
      <w:r w:rsidRPr="0047521D">
        <w:rPr>
          <w:rFonts w:ascii="Arial" w:eastAsia="Times New Roman" w:hAnsi="Arial" w:cs="Arial"/>
          <w:lang w:eastAsia="ru-RU"/>
        </w:rPr>
        <w:t xml:space="preserve"> </w:t>
      </w:r>
      <w:r w:rsidRPr="0047521D">
        <w:rPr>
          <w:rFonts w:ascii="Arial" w:eastAsia="Times New Roman" w:hAnsi="Arial" w:cs="Arial"/>
          <w:sz w:val="18"/>
          <w:szCs w:val="18"/>
          <w:lang w:eastAsia="ru-RU"/>
        </w:rPr>
        <w:t>и предоставления подтверждающих документов.</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94" w:name="sub_96"/>
      <w:bookmarkEnd w:id="93"/>
      <w:r w:rsidRPr="0047521D">
        <w:rPr>
          <w:rFonts w:ascii="Arial" w:eastAsia="Times New Roman" w:hAnsi="Arial" w:cs="Arial"/>
          <w:sz w:val="18"/>
          <w:szCs w:val="18"/>
          <w:lang w:eastAsia="ru-RU"/>
        </w:rPr>
        <w:t>8.5. Изменение и расторжение настоящего Договора управления осуществляется в порядке, предусмотренном законодательством.</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95" w:name="sub_97"/>
      <w:bookmarkEnd w:id="94"/>
      <w:r w:rsidRPr="0047521D">
        <w:rPr>
          <w:rFonts w:ascii="Arial" w:eastAsia="Times New Roman" w:hAnsi="Arial" w:cs="Arial"/>
          <w:sz w:val="18"/>
          <w:szCs w:val="18"/>
          <w:lang w:eastAsia="ru-RU"/>
        </w:rPr>
        <w:t>8.6.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bookmarkEnd w:id="95"/>
    <w:p w:rsidR="0047521D" w:rsidRPr="0047521D" w:rsidRDefault="0047521D" w:rsidP="0047521D">
      <w:pPr>
        <w:widowControl w:val="0"/>
        <w:autoSpaceDE w:val="0"/>
        <w:autoSpaceDN w:val="0"/>
        <w:adjustRightInd w:val="0"/>
        <w:spacing w:after="0" w:line="240" w:lineRule="auto"/>
        <w:jc w:val="center"/>
        <w:rPr>
          <w:rFonts w:ascii="Arial" w:eastAsia="Times New Roman" w:hAnsi="Arial" w:cs="Arial"/>
          <w:b/>
          <w:sz w:val="18"/>
          <w:szCs w:val="18"/>
          <w:lang w:eastAsia="ru-RU"/>
        </w:rPr>
      </w:pPr>
    </w:p>
    <w:p w:rsidR="0047521D" w:rsidRPr="0047521D" w:rsidRDefault="0047521D" w:rsidP="0047521D">
      <w:pPr>
        <w:widowControl w:val="0"/>
        <w:autoSpaceDE w:val="0"/>
        <w:autoSpaceDN w:val="0"/>
        <w:adjustRightInd w:val="0"/>
        <w:spacing w:after="0" w:line="240" w:lineRule="auto"/>
        <w:jc w:val="center"/>
        <w:rPr>
          <w:rFonts w:ascii="Arial" w:eastAsia="Times New Roman" w:hAnsi="Arial" w:cs="Arial"/>
          <w:b/>
          <w:sz w:val="18"/>
          <w:szCs w:val="18"/>
          <w:lang w:eastAsia="ru-RU"/>
        </w:rPr>
      </w:pPr>
      <w:bookmarkStart w:id="96" w:name="sub_10"/>
      <w:r w:rsidRPr="0047521D">
        <w:rPr>
          <w:rFonts w:ascii="Arial" w:eastAsia="Times New Roman" w:hAnsi="Arial" w:cs="Arial"/>
          <w:b/>
          <w:sz w:val="18"/>
          <w:szCs w:val="18"/>
          <w:lang w:eastAsia="ru-RU"/>
        </w:rPr>
        <w:t>9. Реквизиты сторон</w:t>
      </w:r>
    </w:p>
    <w:bookmarkEnd w:id="96"/>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p>
    <w:tbl>
      <w:tblPr>
        <w:tblW w:w="86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13"/>
      </w:tblGrid>
      <w:tr w:rsidR="0047521D" w:rsidRPr="0047521D" w:rsidTr="00101E4C">
        <w:trPr>
          <w:trHeight w:val="5701"/>
        </w:trPr>
        <w:tc>
          <w:tcPr>
            <w:tcW w:w="8613" w:type="dxa"/>
            <w:tcBorders>
              <w:top w:val="nil"/>
              <w:left w:val="nil"/>
              <w:bottom w:val="nil"/>
              <w:right w:val="nil"/>
            </w:tcBorders>
          </w:tcPr>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b/>
                <w:sz w:val="18"/>
                <w:szCs w:val="18"/>
                <w:lang w:eastAsia="ru-RU"/>
              </w:rPr>
            </w:pP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47521D">
              <w:rPr>
                <w:rFonts w:ascii="Arial" w:eastAsia="Times New Roman" w:hAnsi="Arial" w:cs="Arial"/>
                <w:b/>
                <w:sz w:val="18"/>
                <w:szCs w:val="18"/>
                <w:lang w:eastAsia="ru-RU"/>
              </w:rPr>
              <w:t>Управляющая компания:                               Собственник: ____________________</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r w:rsidRPr="0047521D">
              <w:rPr>
                <w:rFonts w:ascii="Arial" w:eastAsia="Times New Roman" w:hAnsi="Arial" w:cs="Arial"/>
                <w:sz w:val="18"/>
                <w:szCs w:val="18"/>
                <w:lang w:eastAsia="ru-RU"/>
              </w:rPr>
              <w:t>юр. адрес: г. Липецк ул. П. Смородина,11                  _________________________________</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r w:rsidRPr="0047521D">
              <w:rPr>
                <w:rFonts w:ascii="Arial" w:eastAsia="Times New Roman" w:hAnsi="Arial" w:cs="Arial"/>
                <w:sz w:val="18"/>
                <w:szCs w:val="18"/>
                <w:lang w:eastAsia="ru-RU"/>
              </w:rPr>
              <w:t>ОГРН: 1074823021591</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r w:rsidRPr="0047521D">
              <w:rPr>
                <w:rFonts w:ascii="Arial" w:eastAsia="Times New Roman" w:hAnsi="Arial" w:cs="Arial"/>
                <w:sz w:val="18"/>
                <w:szCs w:val="18"/>
                <w:lang w:eastAsia="ru-RU"/>
              </w:rPr>
              <w:t>ИНН: 4824041940                                           паспорт __________________________</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proofErr w:type="gramStart"/>
            <w:r w:rsidRPr="0047521D">
              <w:rPr>
                <w:rFonts w:ascii="Arial" w:eastAsia="Times New Roman" w:hAnsi="Arial" w:cs="Arial"/>
                <w:sz w:val="18"/>
                <w:szCs w:val="18"/>
                <w:lang w:eastAsia="ru-RU"/>
              </w:rPr>
              <w:t>р</w:t>
            </w:r>
            <w:proofErr w:type="gramEnd"/>
            <w:r w:rsidRPr="0047521D">
              <w:rPr>
                <w:rFonts w:ascii="Arial" w:eastAsia="Times New Roman" w:hAnsi="Arial" w:cs="Arial"/>
                <w:sz w:val="18"/>
                <w:szCs w:val="18"/>
                <w:lang w:eastAsia="ru-RU"/>
              </w:rPr>
              <w:t>/с № 40702810900060000309</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r w:rsidRPr="0047521D">
              <w:rPr>
                <w:rFonts w:ascii="Arial" w:eastAsia="Times New Roman" w:hAnsi="Arial" w:cs="Arial"/>
                <w:sz w:val="18"/>
                <w:szCs w:val="18"/>
                <w:lang w:eastAsia="ru-RU"/>
              </w:rPr>
              <w:t>в ОАО «</w:t>
            </w:r>
            <w:proofErr w:type="spellStart"/>
            <w:r w:rsidRPr="0047521D">
              <w:rPr>
                <w:rFonts w:ascii="Arial" w:eastAsia="Times New Roman" w:hAnsi="Arial" w:cs="Arial"/>
                <w:sz w:val="18"/>
                <w:szCs w:val="18"/>
                <w:lang w:eastAsia="ru-RU"/>
              </w:rPr>
              <w:t>Липецккомбанк</w:t>
            </w:r>
            <w:proofErr w:type="spellEnd"/>
            <w:r w:rsidRPr="0047521D">
              <w:rPr>
                <w:rFonts w:ascii="Arial" w:eastAsia="Times New Roman" w:hAnsi="Arial" w:cs="Arial"/>
                <w:sz w:val="18"/>
                <w:szCs w:val="18"/>
                <w:lang w:eastAsia="ru-RU"/>
              </w:rPr>
              <w:t>»                                    выдан ___________________________</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r w:rsidRPr="0047521D">
              <w:rPr>
                <w:rFonts w:ascii="Arial" w:eastAsia="Times New Roman" w:hAnsi="Arial" w:cs="Arial"/>
                <w:sz w:val="18"/>
                <w:szCs w:val="18"/>
                <w:lang w:eastAsia="ru-RU"/>
              </w:rPr>
              <w:t>к/c 30101810700000000704</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r w:rsidRPr="0047521D">
              <w:rPr>
                <w:rFonts w:ascii="Arial" w:eastAsia="Times New Roman" w:hAnsi="Arial" w:cs="Arial"/>
                <w:sz w:val="18"/>
                <w:szCs w:val="18"/>
                <w:lang w:eastAsia="ru-RU"/>
              </w:rPr>
              <w:t>БИК 044206704                                              когда ____________________________</w:t>
            </w:r>
          </w:p>
          <w:p w:rsidR="0047521D" w:rsidRPr="0047521D" w:rsidRDefault="0047521D" w:rsidP="0047521D">
            <w:pPr>
              <w:widowControl w:val="0"/>
              <w:autoSpaceDE w:val="0"/>
              <w:autoSpaceDN w:val="0"/>
              <w:adjustRightInd w:val="0"/>
              <w:spacing w:after="0" w:line="240" w:lineRule="auto"/>
              <w:jc w:val="both"/>
              <w:rPr>
                <w:rFonts w:ascii="Calibri" w:eastAsia="Times New Roman" w:hAnsi="Calibri" w:cs="Times New Roman"/>
                <w:b/>
                <w:sz w:val="18"/>
                <w:szCs w:val="18"/>
              </w:rPr>
            </w:pPr>
            <w:r w:rsidRPr="0047521D">
              <w:rPr>
                <w:rFonts w:ascii="Calibri" w:eastAsia="Times New Roman" w:hAnsi="Calibri" w:cs="Times New Roman"/>
                <w:b/>
                <w:sz w:val="18"/>
                <w:szCs w:val="18"/>
                <w:lang w:val="en-US"/>
              </w:rPr>
              <w:t>e</w:t>
            </w:r>
            <w:r w:rsidRPr="0047521D">
              <w:rPr>
                <w:rFonts w:ascii="Calibri" w:eastAsia="Times New Roman" w:hAnsi="Calibri" w:cs="Times New Roman"/>
                <w:b/>
                <w:sz w:val="18"/>
                <w:szCs w:val="18"/>
              </w:rPr>
              <w:t>-</w:t>
            </w:r>
            <w:r w:rsidRPr="0047521D">
              <w:rPr>
                <w:rFonts w:ascii="Calibri" w:eastAsia="Times New Roman" w:hAnsi="Calibri" w:cs="Times New Roman"/>
                <w:b/>
                <w:sz w:val="18"/>
                <w:szCs w:val="18"/>
                <w:lang w:val="en-US"/>
              </w:rPr>
              <w:t>mail</w:t>
            </w:r>
            <w:r w:rsidRPr="0047521D">
              <w:rPr>
                <w:rFonts w:ascii="Calibri" w:eastAsia="Times New Roman" w:hAnsi="Calibri" w:cs="Times New Roman"/>
                <w:b/>
                <w:sz w:val="18"/>
                <w:szCs w:val="18"/>
              </w:rPr>
              <w:t xml:space="preserve">; </w:t>
            </w:r>
            <w:hyperlink r:id="rId5" w:history="1">
              <w:r w:rsidRPr="0047521D">
                <w:rPr>
                  <w:rFonts w:ascii="Calibri" w:eastAsia="Times New Roman" w:hAnsi="Calibri" w:cs="Times New Roman"/>
                  <w:b/>
                  <w:color w:val="0000FF"/>
                  <w:sz w:val="18"/>
                  <w:szCs w:val="18"/>
                  <w:u w:val="single"/>
                  <w:lang w:val="en-US"/>
                </w:rPr>
                <w:t>ukgorodok</w:t>
              </w:r>
              <w:r w:rsidRPr="0047521D">
                <w:rPr>
                  <w:rFonts w:ascii="Calibri" w:eastAsia="Times New Roman" w:hAnsi="Calibri" w:cs="Times New Roman"/>
                  <w:b/>
                  <w:color w:val="0000FF"/>
                  <w:sz w:val="18"/>
                  <w:szCs w:val="18"/>
                  <w:u w:val="single"/>
                </w:rPr>
                <w:t>@</w:t>
              </w:r>
              <w:r w:rsidRPr="0047521D">
                <w:rPr>
                  <w:rFonts w:ascii="Calibri" w:eastAsia="Times New Roman" w:hAnsi="Calibri" w:cs="Times New Roman"/>
                  <w:b/>
                  <w:color w:val="0000FF"/>
                  <w:sz w:val="18"/>
                  <w:szCs w:val="18"/>
                  <w:u w:val="single"/>
                  <w:lang w:val="en-US"/>
                </w:rPr>
                <w:t>mail</w:t>
              </w:r>
              <w:r w:rsidRPr="0047521D">
                <w:rPr>
                  <w:rFonts w:ascii="Calibri" w:eastAsia="Times New Roman" w:hAnsi="Calibri" w:cs="Times New Roman"/>
                  <w:b/>
                  <w:color w:val="0000FF"/>
                  <w:sz w:val="18"/>
                  <w:szCs w:val="18"/>
                  <w:u w:val="single"/>
                </w:rPr>
                <w:t>.</w:t>
              </w:r>
              <w:r w:rsidRPr="0047521D">
                <w:rPr>
                  <w:rFonts w:ascii="Calibri" w:eastAsia="Times New Roman" w:hAnsi="Calibri" w:cs="Times New Roman"/>
                  <w:b/>
                  <w:color w:val="0000FF"/>
                  <w:sz w:val="18"/>
                  <w:szCs w:val="18"/>
                  <w:u w:val="single"/>
                  <w:lang w:val="en-US"/>
                </w:rPr>
                <w:t>ru</w:t>
              </w:r>
            </w:hyperlink>
            <w:r w:rsidRPr="0047521D">
              <w:rPr>
                <w:rFonts w:ascii="Calibri" w:eastAsia="Times New Roman" w:hAnsi="Calibri" w:cs="Times New Roman"/>
                <w:b/>
                <w:sz w:val="18"/>
                <w:szCs w:val="18"/>
              </w:rPr>
              <w:t xml:space="preserve"> ; </w:t>
            </w:r>
            <w:hyperlink r:id="rId6" w:history="1">
              <w:r w:rsidRPr="0047521D">
                <w:rPr>
                  <w:rFonts w:ascii="Calibri" w:eastAsia="Times New Roman" w:hAnsi="Calibri" w:cs="Times New Roman"/>
                  <w:b/>
                  <w:color w:val="0000FF"/>
                  <w:sz w:val="18"/>
                  <w:szCs w:val="18"/>
                  <w:u w:val="single"/>
                  <w:lang w:val="en-US"/>
                </w:rPr>
                <w:t>www</w:t>
              </w:r>
              <w:r w:rsidRPr="0047521D">
                <w:rPr>
                  <w:rFonts w:ascii="Calibri" w:eastAsia="Times New Roman" w:hAnsi="Calibri" w:cs="Times New Roman"/>
                  <w:b/>
                  <w:color w:val="0000FF"/>
                  <w:sz w:val="18"/>
                  <w:szCs w:val="18"/>
                  <w:u w:val="single"/>
                </w:rPr>
                <w:t>.</w:t>
              </w:r>
              <w:r w:rsidRPr="0047521D">
                <w:rPr>
                  <w:rFonts w:ascii="Calibri" w:eastAsia="Times New Roman" w:hAnsi="Calibri" w:cs="Times New Roman"/>
                  <w:b/>
                  <w:color w:val="0000FF"/>
                  <w:sz w:val="18"/>
                  <w:szCs w:val="18"/>
                  <w:u w:val="single"/>
                  <w:lang w:val="en-US"/>
                </w:rPr>
                <w:t>uk</w:t>
              </w:r>
              <w:r w:rsidRPr="0047521D">
                <w:rPr>
                  <w:rFonts w:ascii="Calibri" w:eastAsia="Times New Roman" w:hAnsi="Calibri" w:cs="Times New Roman"/>
                  <w:b/>
                  <w:color w:val="0000FF"/>
                  <w:sz w:val="18"/>
                  <w:szCs w:val="18"/>
                  <w:u w:val="single"/>
                </w:rPr>
                <w:t>-</w:t>
              </w:r>
              <w:r w:rsidRPr="0047521D">
                <w:rPr>
                  <w:rFonts w:ascii="Calibri" w:eastAsia="Times New Roman" w:hAnsi="Calibri" w:cs="Times New Roman"/>
                  <w:b/>
                  <w:color w:val="0000FF"/>
                  <w:sz w:val="18"/>
                  <w:szCs w:val="18"/>
                  <w:u w:val="single"/>
                  <w:lang w:val="en-US"/>
                </w:rPr>
                <w:t>gorodok</w:t>
              </w:r>
              <w:r w:rsidRPr="0047521D">
                <w:rPr>
                  <w:rFonts w:ascii="Calibri" w:eastAsia="Times New Roman" w:hAnsi="Calibri" w:cs="Times New Roman"/>
                  <w:b/>
                  <w:color w:val="0000FF"/>
                  <w:sz w:val="18"/>
                  <w:szCs w:val="18"/>
                  <w:u w:val="single"/>
                </w:rPr>
                <w:t>48.</w:t>
              </w:r>
              <w:proofErr w:type="spellStart"/>
              <w:r w:rsidRPr="0047521D">
                <w:rPr>
                  <w:rFonts w:ascii="Calibri" w:eastAsia="Times New Roman" w:hAnsi="Calibri" w:cs="Times New Roman"/>
                  <w:b/>
                  <w:color w:val="0000FF"/>
                  <w:sz w:val="18"/>
                  <w:szCs w:val="18"/>
                  <w:u w:val="single"/>
                  <w:lang w:val="en-US"/>
                </w:rPr>
                <w:t>ru</w:t>
              </w:r>
              <w:proofErr w:type="spellEnd"/>
            </w:hyperlink>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r w:rsidRPr="0047521D">
              <w:rPr>
                <w:rFonts w:ascii="Arial" w:eastAsia="Times New Roman" w:hAnsi="Arial" w:cs="Arial"/>
                <w:sz w:val="18"/>
                <w:szCs w:val="18"/>
                <w:lang w:eastAsia="ru-RU"/>
              </w:rPr>
              <w:t>398024 г. Липецк ул. П. Смородина,11                     зарегистрирован по месту постоянного</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r w:rsidRPr="0047521D">
              <w:rPr>
                <w:rFonts w:ascii="Arial" w:eastAsia="Times New Roman" w:hAnsi="Arial" w:cs="Arial"/>
                <w:b/>
                <w:sz w:val="18"/>
                <w:szCs w:val="18"/>
                <w:lang w:eastAsia="ru-RU"/>
              </w:rPr>
              <w:t xml:space="preserve">79-05-40,  </w:t>
            </w:r>
            <w:r w:rsidRPr="0047521D">
              <w:rPr>
                <w:rFonts w:ascii="Arial" w:eastAsia="Times New Roman" w:hAnsi="Arial" w:cs="Arial"/>
                <w:sz w:val="18"/>
                <w:szCs w:val="18"/>
                <w:lang w:eastAsia="ru-RU"/>
              </w:rPr>
              <w:t>диспетчер                                       проживания ______________________</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r w:rsidRPr="0047521D">
              <w:rPr>
                <w:rFonts w:ascii="Arial" w:eastAsia="Times New Roman" w:hAnsi="Arial" w:cs="Arial"/>
                <w:b/>
                <w:sz w:val="18"/>
                <w:szCs w:val="18"/>
                <w:lang w:eastAsia="ru-RU"/>
              </w:rPr>
              <w:t>46-55-05</w:t>
            </w:r>
            <w:r w:rsidRPr="0047521D">
              <w:rPr>
                <w:rFonts w:ascii="Arial" w:eastAsia="Times New Roman" w:hAnsi="Arial" w:cs="Arial"/>
                <w:sz w:val="18"/>
                <w:szCs w:val="18"/>
                <w:lang w:eastAsia="ru-RU"/>
              </w:rPr>
              <w:t xml:space="preserve">  </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r w:rsidRPr="0047521D">
              <w:rPr>
                <w:rFonts w:ascii="Arial" w:eastAsia="Times New Roman" w:hAnsi="Arial" w:cs="Arial"/>
                <w:b/>
                <w:sz w:val="18"/>
                <w:szCs w:val="18"/>
                <w:lang w:eastAsia="ru-RU"/>
              </w:rPr>
              <w:t>24-00-72</w:t>
            </w:r>
            <w:r w:rsidRPr="0047521D">
              <w:rPr>
                <w:rFonts w:ascii="Arial" w:eastAsia="Times New Roman" w:hAnsi="Arial" w:cs="Arial"/>
                <w:sz w:val="18"/>
                <w:szCs w:val="18"/>
                <w:lang w:eastAsia="ru-RU"/>
              </w:rPr>
              <w:t xml:space="preserve">  бухгалтерия /факс/                               ________________________________</w:t>
            </w: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r w:rsidRPr="0047521D">
              <w:rPr>
                <w:rFonts w:ascii="Arial" w:eastAsia="Times New Roman" w:hAnsi="Arial" w:cs="Arial"/>
                <w:b/>
                <w:sz w:val="18"/>
                <w:szCs w:val="18"/>
                <w:lang w:eastAsia="ru-RU"/>
              </w:rPr>
              <w:t xml:space="preserve">79-05-40  </w:t>
            </w:r>
            <w:r w:rsidRPr="0047521D">
              <w:rPr>
                <w:rFonts w:ascii="Arial" w:eastAsia="Times New Roman" w:hAnsi="Arial" w:cs="Arial"/>
                <w:sz w:val="18"/>
                <w:szCs w:val="18"/>
                <w:lang w:eastAsia="ru-RU"/>
              </w:rPr>
              <w:t xml:space="preserve">паспортный стол, мастера                       телефоны:                                                                </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47521D">
              <w:rPr>
                <w:rFonts w:ascii="Arial" w:eastAsia="Times New Roman" w:hAnsi="Arial" w:cs="Arial"/>
                <w:b/>
                <w:sz w:val="18"/>
                <w:szCs w:val="18"/>
                <w:lang w:eastAsia="ru-RU"/>
              </w:rPr>
              <w:t xml:space="preserve">46-55-05  </w:t>
            </w:r>
            <w:r w:rsidRPr="0047521D">
              <w:rPr>
                <w:rFonts w:ascii="Arial" w:eastAsia="Times New Roman" w:hAnsi="Arial" w:cs="Arial"/>
                <w:sz w:val="18"/>
                <w:szCs w:val="18"/>
                <w:lang w:eastAsia="ru-RU"/>
              </w:rPr>
              <w:t>инженер</w:t>
            </w:r>
            <w:r w:rsidRPr="0047521D">
              <w:rPr>
                <w:rFonts w:ascii="Arial" w:eastAsia="Times New Roman" w:hAnsi="Arial" w:cs="Arial"/>
                <w:b/>
                <w:sz w:val="18"/>
                <w:szCs w:val="18"/>
                <w:lang w:eastAsia="ru-RU"/>
              </w:rPr>
              <w:t xml:space="preserve"> </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r w:rsidRPr="0047521D">
              <w:rPr>
                <w:rFonts w:ascii="Arial" w:eastAsia="Times New Roman" w:hAnsi="Arial" w:cs="Arial"/>
                <w:b/>
                <w:sz w:val="18"/>
                <w:szCs w:val="18"/>
                <w:lang w:eastAsia="ru-RU"/>
              </w:rPr>
              <w:t>Тел. аварийной службы -</w:t>
            </w:r>
            <w:r w:rsidRPr="0047521D">
              <w:rPr>
                <w:rFonts w:ascii="Arial" w:eastAsia="Times New Roman" w:hAnsi="Arial" w:cs="Arial"/>
                <w:sz w:val="18"/>
                <w:szCs w:val="18"/>
                <w:lang w:eastAsia="ru-RU"/>
              </w:rPr>
              <w:t xml:space="preserve"> </w:t>
            </w:r>
            <w:r w:rsidRPr="0047521D">
              <w:rPr>
                <w:rFonts w:ascii="Arial" w:eastAsia="Times New Roman" w:hAnsi="Arial" w:cs="Arial"/>
                <w:b/>
                <w:sz w:val="18"/>
                <w:szCs w:val="18"/>
                <w:lang w:eastAsia="ru-RU"/>
              </w:rPr>
              <w:t xml:space="preserve">8 905 045 42 06              </w:t>
            </w:r>
            <w:r w:rsidRPr="0047521D">
              <w:rPr>
                <w:rFonts w:ascii="Arial" w:eastAsia="Times New Roman" w:hAnsi="Arial" w:cs="Arial"/>
                <w:sz w:val="18"/>
                <w:szCs w:val="18"/>
                <w:lang w:eastAsia="ru-RU"/>
              </w:rPr>
              <w:t>дом</w:t>
            </w:r>
            <w:r w:rsidRPr="0047521D">
              <w:rPr>
                <w:rFonts w:ascii="Arial" w:eastAsia="Times New Roman" w:hAnsi="Arial" w:cs="Arial"/>
                <w:b/>
                <w:sz w:val="18"/>
                <w:szCs w:val="18"/>
                <w:lang w:eastAsia="ru-RU"/>
              </w:rPr>
              <w:t>. ____________________________</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b/>
                <w:sz w:val="18"/>
                <w:szCs w:val="18"/>
                <w:lang w:eastAsia="ru-RU"/>
              </w:rPr>
            </w:pPr>
            <w:r w:rsidRPr="0047521D">
              <w:rPr>
                <w:rFonts w:ascii="Arial" w:eastAsia="Times New Roman" w:hAnsi="Arial" w:cs="Arial"/>
                <w:b/>
                <w:sz w:val="18"/>
                <w:szCs w:val="18"/>
                <w:lang w:eastAsia="ru-RU"/>
              </w:rPr>
              <w:t>(круглосуточно) 073</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rPr>
            </w:pPr>
            <w:r w:rsidRPr="0047521D">
              <w:rPr>
                <w:rFonts w:ascii="Arial" w:eastAsia="Times New Roman" w:hAnsi="Arial" w:cs="Arial"/>
                <w:sz w:val="18"/>
                <w:szCs w:val="18"/>
              </w:rPr>
              <w:t>Часы работы: Пн. 8:00-17:00                               сот. ____________________________</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rPr>
            </w:pPr>
            <w:r w:rsidRPr="0047521D">
              <w:rPr>
                <w:rFonts w:ascii="Arial" w:eastAsia="Times New Roman" w:hAnsi="Arial" w:cs="Arial"/>
                <w:sz w:val="18"/>
                <w:szCs w:val="18"/>
              </w:rPr>
              <w:t>Перерыв: с 12:00 до  12:48</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rPr>
            </w:pPr>
            <w:r w:rsidRPr="0047521D">
              <w:rPr>
                <w:rFonts w:ascii="Arial" w:eastAsia="Times New Roman" w:hAnsi="Arial" w:cs="Arial"/>
                <w:sz w:val="18"/>
                <w:szCs w:val="18"/>
              </w:rPr>
              <w:t>Вт. 8:00-17:00                                              раб. ____________________________</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rPr>
            </w:pPr>
            <w:r w:rsidRPr="0047521D">
              <w:rPr>
                <w:rFonts w:ascii="Arial" w:eastAsia="Times New Roman" w:hAnsi="Arial" w:cs="Arial"/>
                <w:sz w:val="18"/>
                <w:szCs w:val="18"/>
              </w:rPr>
              <w:t>Перерыв: с 12:00 до  12:48</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rPr>
            </w:pPr>
            <w:r w:rsidRPr="0047521D">
              <w:rPr>
                <w:rFonts w:ascii="Arial" w:eastAsia="Times New Roman" w:hAnsi="Arial" w:cs="Arial"/>
                <w:sz w:val="18"/>
                <w:szCs w:val="18"/>
              </w:rPr>
              <w:t>Ср. 8:00-17:00</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rPr>
            </w:pPr>
            <w:r w:rsidRPr="0047521D">
              <w:rPr>
                <w:rFonts w:ascii="Arial" w:eastAsia="Times New Roman" w:hAnsi="Arial" w:cs="Arial"/>
                <w:sz w:val="18"/>
                <w:szCs w:val="18"/>
              </w:rPr>
              <w:t>Перерыв: с 12:00 до  12:48</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rPr>
            </w:pPr>
            <w:r w:rsidRPr="0047521D">
              <w:rPr>
                <w:rFonts w:ascii="Arial" w:eastAsia="Times New Roman" w:hAnsi="Arial" w:cs="Arial"/>
                <w:sz w:val="18"/>
                <w:szCs w:val="18"/>
              </w:rPr>
              <w:t>Чт. 8:00-17:00</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rPr>
            </w:pPr>
            <w:r w:rsidRPr="0047521D">
              <w:rPr>
                <w:rFonts w:ascii="Arial" w:eastAsia="Times New Roman" w:hAnsi="Arial" w:cs="Arial"/>
                <w:sz w:val="18"/>
                <w:szCs w:val="18"/>
              </w:rPr>
              <w:t>Перерыв: с 12:00 до  12:48</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rPr>
            </w:pPr>
            <w:r w:rsidRPr="0047521D">
              <w:rPr>
                <w:rFonts w:ascii="Arial" w:eastAsia="Times New Roman" w:hAnsi="Arial" w:cs="Arial"/>
                <w:sz w:val="18"/>
                <w:szCs w:val="18"/>
              </w:rPr>
              <w:t>Пт. 8:00-16:00                                               _________________   /                  /</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6"/>
                <w:szCs w:val="16"/>
              </w:rPr>
            </w:pPr>
            <w:r w:rsidRPr="0047521D">
              <w:rPr>
                <w:rFonts w:ascii="Arial" w:eastAsia="Times New Roman" w:hAnsi="Arial" w:cs="Arial"/>
                <w:sz w:val="18"/>
                <w:szCs w:val="18"/>
              </w:rPr>
              <w:t xml:space="preserve">Перерыв: с 12:00 до  12:48                                       </w:t>
            </w:r>
            <w:r w:rsidRPr="0047521D">
              <w:rPr>
                <w:rFonts w:ascii="Arial" w:eastAsia="Times New Roman" w:hAnsi="Arial" w:cs="Arial"/>
                <w:i/>
                <w:sz w:val="16"/>
                <w:szCs w:val="16"/>
              </w:rPr>
              <w:t>подпись                  ФИО</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color w:val="FF0000"/>
                <w:sz w:val="18"/>
                <w:szCs w:val="18"/>
              </w:rPr>
            </w:pPr>
            <w:r w:rsidRPr="0047521D">
              <w:rPr>
                <w:rFonts w:ascii="Arial" w:eastAsia="Times New Roman" w:hAnsi="Arial" w:cs="Arial"/>
                <w:color w:val="FF0000"/>
                <w:sz w:val="18"/>
                <w:szCs w:val="18"/>
              </w:rPr>
              <w:t>Суббота – Воскресенье  -</w:t>
            </w:r>
            <w:r w:rsidRPr="0047521D">
              <w:rPr>
                <w:rFonts w:ascii="Arial" w:eastAsia="Times New Roman" w:hAnsi="Arial" w:cs="Arial"/>
                <w:sz w:val="18"/>
                <w:szCs w:val="18"/>
              </w:rPr>
              <w:t xml:space="preserve">  </w:t>
            </w:r>
            <w:r w:rsidRPr="0047521D">
              <w:rPr>
                <w:rFonts w:ascii="Arial" w:eastAsia="Times New Roman" w:hAnsi="Arial" w:cs="Arial"/>
                <w:color w:val="FF0000"/>
                <w:sz w:val="18"/>
                <w:szCs w:val="18"/>
              </w:rPr>
              <w:t>выходной</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rPr>
            </w:pPr>
            <w:r w:rsidRPr="0047521D">
              <w:rPr>
                <w:rFonts w:ascii="Arial" w:eastAsia="Times New Roman" w:hAnsi="Arial" w:cs="Arial"/>
                <w:sz w:val="18"/>
                <w:szCs w:val="18"/>
              </w:rPr>
              <w:t xml:space="preserve">Паспортный стол: Среда  8:00-17:00         </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color w:val="FF0000"/>
                <w:sz w:val="18"/>
                <w:szCs w:val="18"/>
              </w:rPr>
            </w:pPr>
            <w:r w:rsidRPr="0047521D">
              <w:rPr>
                <w:rFonts w:ascii="Arial" w:eastAsia="Times New Roman" w:hAnsi="Arial" w:cs="Arial"/>
                <w:sz w:val="18"/>
                <w:szCs w:val="18"/>
              </w:rPr>
              <w:t>Перерыв: с 12:00 до  12:48                                 Дата __________________________</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rPr>
            </w:pPr>
            <w:r w:rsidRPr="0047521D">
              <w:rPr>
                <w:rFonts w:ascii="Arial" w:eastAsia="Times New Roman" w:hAnsi="Arial" w:cs="Arial"/>
                <w:sz w:val="18"/>
                <w:szCs w:val="18"/>
              </w:rPr>
              <w:t>Выдача справок паспортного стола  ежедневно:</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color w:val="FF0000"/>
                <w:sz w:val="18"/>
                <w:szCs w:val="18"/>
              </w:rPr>
            </w:pPr>
            <w:r w:rsidRPr="0047521D">
              <w:rPr>
                <w:rFonts w:ascii="Arial" w:eastAsia="Times New Roman" w:hAnsi="Arial" w:cs="Arial"/>
                <w:sz w:val="18"/>
                <w:szCs w:val="18"/>
              </w:rPr>
              <w:t>с 8:00 – до 17:00 часов.</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color w:val="FF0000"/>
                <w:sz w:val="18"/>
                <w:szCs w:val="18"/>
              </w:rPr>
            </w:pP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b/>
                <w:sz w:val="18"/>
                <w:szCs w:val="18"/>
                <w:lang w:eastAsia="ru-RU"/>
              </w:rPr>
            </w:pP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r w:rsidRPr="0047521D">
              <w:rPr>
                <w:rFonts w:ascii="Arial" w:eastAsia="Times New Roman" w:hAnsi="Arial" w:cs="Arial"/>
                <w:sz w:val="18"/>
                <w:szCs w:val="18"/>
                <w:lang w:eastAsia="ru-RU"/>
              </w:rPr>
              <w:t>Генеральный директор ООО УК «Городок»</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r w:rsidRPr="0047521D">
              <w:rPr>
                <w:rFonts w:ascii="Arial" w:eastAsia="Times New Roman" w:hAnsi="Arial" w:cs="Arial"/>
                <w:sz w:val="18"/>
                <w:szCs w:val="18"/>
                <w:lang w:eastAsia="ru-RU"/>
              </w:rPr>
              <w:t>_________________               /Г. И. Леликова/</w:t>
            </w: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jc w:val="both"/>
              <w:rPr>
                <w:rFonts w:ascii="Arial" w:eastAsia="Times New Roman" w:hAnsi="Arial" w:cs="Arial"/>
                <w:sz w:val="18"/>
                <w:szCs w:val="18"/>
                <w:lang w:eastAsia="ru-RU"/>
              </w:rPr>
            </w:pPr>
          </w:p>
          <w:p w:rsidR="0047521D" w:rsidRPr="0047521D" w:rsidRDefault="0047521D" w:rsidP="0047521D">
            <w:pPr>
              <w:widowControl w:val="0"/>
              <w:autoSpaceDE w:val="0"/>
              <w:autoSpaceDN w:val="0"/>
              <w:adjustRightInd w:val="0"/>
              <w:spacing w:after="0" w:line="240" w:lineRule="auto"/>
              <w:rPr>
                <w:rFonts w:ascii="Arial" w:eastAsia="Times New Roman" w:hAnsi="Arial" w:cs="Arial"/>
                <w:sz w:val="18"/>
                <w:szCs w:val="18"/>
                <w:lang w:eastAsia="ru-RU"/>
              </w:rPr>
            </w:pPr>
            <w:bookmarkStart w:id="97" w:name="_GoBack"/>
            <w:bookmarkEnd w:id="97"/>
          </w:p>
        </w:tc>
      </w:tr>
    </w:tbl>
    <w:p w:rsidR="00944E65" w:rsidRDefault="00944E65"/>
    <w:sectPr w:rsidR="00944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77"/>
    <w:rsid w:val="0047521D"/>
    <w:rsid w:val="00740077"/>
    <w:rsid w:val="00944E65"/>
    <w:rsid w:val="00B1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k-gorodok48.ru" TargetMode="External"/><Relationship Id="rId5" Type="http://schemas.openxmlformats.org/officeDocument/2006/relationships/hyperlink" Target="mailto:ukgorodo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3460</Words>
  <Characters>19727</Characters>
  <Application>Microsoft Office Word</Application>
  <DocSecurity>0</DocSecurity>
  <Lines>164</Lines>
  <Paragraphs>46</Paragraphs>
  <ScaleCrop>false</ScaleCrop>
  <Company/>
  <LinksUpToDate>false</LinksUpToDate>
  <CharactersWithSpaces>23141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Стукалов</dc:creator>
  <cp:keywords/>
  <dc:description/>
  <cp:lastModifiedBy>Сергей Стукалов</cp:lastModifiedBy>
  <cp:revision>3</cp:revision>
  <dcterms:created xsi:type="dcterms:W3CDTF">2014-02-26T08:45:00Z</dcterms:created>
  <dcterms:modified xsi:type="dcterms:W3CDTF">2014-02-26T08:47:00Z</dcterms:modified>
</cp:coreProperties>
</file>